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03C2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6D78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6D78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B08B8" w:rsidRPr="00AB08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6D78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6D78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6D78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6D78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03C24" w:rsidRDefault="00E14EE1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14E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ninku</w:t>
      </w:r>
      <w:proofErr w:type="spellEnd"/>
      <w:r w:rsidR="006D78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14E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yaturusan</w:t>
      </w:r>
      <w:proofErr w:type="spellEnd"/>
      <w:r w:rsidR="006D78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14E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malrualru</w:t>
      </w:r>
      <w:proofErr w:type="spellEnd"/>
      <w:r w:rsidR="006D78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14E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ini</w:t>
      </w:r>
      <w:proofErr w:type="spellEnd"/>
      <w:r w:rsidR="006D78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14E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="006D78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14E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trau</w:t>
      </w:r>
      <w:proofErr w:type="spellEnd"/>
    </w:p>
    <w:p w:rsidR="006818CA" w:rsidRPr="00B66F9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14EE1" w:rsidRDefault="00E14EE1" w:rsidP="00E14E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pasalaw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makalruwatr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’</w:t>
      </w:r>
      <w:proofErr w:type="spellStart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pinuwarapetr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lralrakan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pupanayaw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melri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piyangdanan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anger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maw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pupana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zaku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BC0B98" w:rsidRPr="00C61DB4">
        <w:rPr>
          <w:rFonts w:ascii="Times New Roman" w:hAnsi="Times New Roman" w:cs="Times New Roman"/>
          <w:color w:val="FF0000"/>
          <w:sz w:val="32"/>
          <w:szCs w:val="32"/>
        </w:rPr>
        <w:t>makiteng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zaku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intaw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maw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kaziyua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Valangaw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kana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iciba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menaniwan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za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intaw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maw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陳樹菊</w:t>
      </w:r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E14EE1" w:rsidRDefault="00E14EE1" w:rsidP="00E14E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kinamakavetra’an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ipaveraveray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peniya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paisu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mipinulralrangan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kana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palrivak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takesiyan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venavaaw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milran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kana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iniyan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za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maza’izang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lralrak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maw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kalramalraman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lralrak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BC0B98" w:rsidRPr="00EE702C">
        <w:rPr>
          <w:rFonts w:ascii="Times New Roman" w:hAnsi="Times New Roman" w:cs="Times New Roman"/>
          <w:color w:val="FF0000"/>
          <w:sz w:val="32"/>
          <w:szCs w:val="32"/>
        </w:rPr>
        <w:t>mar</w:t>
      </w:r>
      <w:r w:rsidR="00BC0B98">
        <w:rPr>
          <w:rFonts w:ascii="Times New Roman" w:hAnsi="Times New Roman" w:cs="Times New Roman" w:hint="eastAsia"/>
          <w:color w:val="FF0000"/>
          <w:sz w:val="32"/>
          <w:szCs w:val="32"/>
        </w:rPr>
        <w:t>e</w:t>
      </w:r>
      <w:r w:rsidR="00BC0B98" w:rsidRPr="00EE702C">
        <w:rPr>
          <w:rFonts w:ascii="Times New Roman" w:hAnsi="Times New Roman" w:cs="Times New Roman"/>
          <w:color w:val="FF0000"/>
          <w:sz w:val="32"/>
          <w:szCs w:val="32"/>
        </w:rPr>
        <w:t>pukasakasa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aruwa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sakuzulr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kuzawan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paisu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nintaw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kinietan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naniwanan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kana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kulang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savutru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’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makatelun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telu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’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makalruwatr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”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maw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etan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BC0B98">
        <w:rPr>
          <w:rFonts w:ascii="Times New Roman" w:hAnsi="Times New Roman" w:cs="Times New Roman"/>
          <w:color w:val="FF0000"/>
          <w:sz w:val="32"/>
          <w:szCs w:val="32"/>
        </w:rPr>
        <w:t>seaman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parazurazukaw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E14EE1" w:rsidRDefault="00E14EE1" w:rsidP="00E14E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陳樹菊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’</w:t>
      </w:r>
      <w:proofErr w:type="spellStart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’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>itriran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maw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intrav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rukup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mazalram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陳樹菊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saybangaw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美國時代雜誌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muelak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kana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“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amiyan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mikezang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muarelra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”,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kipakasahar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anger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’</w:t>
      </w:r>
      <w:proofErr w:type="spellStart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kemuda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kemazu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maniwan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naniwanan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kana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lralrakan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kutalrasez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naniwanan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kana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kulang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iyavaaw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nazu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BC0B98" w:rsidRPr="00600EC5">
        <w:rPr>
          <w:rFonts w:ascii="Times New Roman" w:hAnsi="Times New Roman" w:cs="Times New Roman"/>
          <w:color w:val="FF0000"/>
          <w:sz w:val="32"/>
          <w:szCs w:val="32"/>
        </w:rPr>
        <w:t>mar</w:t>
      </w:r>
      <w:r w:rsidR="00BC0B98">
        <w:rPr>
          <w:rFonts w:ascii="Times New Roman" w:hAnsi="Times New Roman" w:cs="Times New Roman"/>
          <w:color w:val="FF0000"/>
          <w:sz w:val="32"/>
          <w:szCs w:val="32"/>
        </w:rPr>
        <w:t>e</w:t>
      </w:r>
      <w:r w:rsidR="00BC0B98" w:rsidRPr="00600EC5">
        <w:rPr>
          <w:rFonts w:ascii="Times New Roman" w:hAnsi="Times New Roman" w:cs="Times New Roman"/>
          <w:color w:val="FF0000"/>
          <w:sz w:val="32"/>
          <w:szCs w:val="32"/>
        </w:rPr>
        <w:t>taina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say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zuwa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kiyaumalr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singbung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kisiya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kanintaw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kemasazu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ninta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kuaniyan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!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kaeman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maw.”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inku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mena’u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kana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tilivi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maw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piningaiyan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puanger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kanaku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anger.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ai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pupana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kemania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ninta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kinasemangalan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anger,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miyaanger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za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kipuvulaliyasan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nintaw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ikakuwa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pakazalramay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E14EE1" w:rsidRDefault="00E14EE1" w:rsidP="00E14E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陳樹菊</w:t>
      </w:r>
      <w:r>
        <w:rPr>
          <w:rFonts w:ascii="Times New Roman" w:hAnsi="Times New Roman" w:cs="Times New Roman"/>
          <w:color w:val="212529"/>
          <w:sz w:val="32"/>
          <w:szCs w:val="32"/>
        </w:rPr>
        <w:t>kana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naniwananan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paliyuliyus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pinakepelran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za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zangzarang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za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valray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maw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ayawan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Valangaw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ipulihu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kanintaw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senan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Valangaw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”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“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ninta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yaturusan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</w:t>
      </w:r>
      <w:bookmarkStart w:id="0" w:name="_GoBack"/>
      <w:bookmarkEnd w:id="0"/>
      <w:r>
        <w:rPr>
          <w:rFonts w:ascii="Times New Roman" w:hAnsi="Times New Roman" w:cs="Times New Roman"/>
          <w:color w:val="212529"/>
          <w:sz w:val="32"/>
          <w:szCs w:val="32"/>
        </w:rPr>
        <w:t>iyakarun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kana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ka’inanavayan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”.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nazu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sahar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kanintaw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ikakuda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mikamēla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kanintaw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tremima’a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za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kulang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karkisasing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E14EE1" w:rsidRDefault="00E14EE1" w:rsidP="00E14E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ikatratrau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alrangan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pazangal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mianger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kikarunaw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anger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aluzun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maw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pamelri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ikakuda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;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aremeng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inava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ikalralrupe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’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maw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penauwa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nannu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ikakuda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zuma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marengay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melri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pinakapazangal</w:t>
      </w:r>
      <w:proofErr w:type="spellEnd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”</w:t>
      </w:r>
      <w:proofErr w:type="gram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陳樹菊</w:t>
      </w:r>
      <w:r>
        <w:rPr>
          <w:rFonts w:ascii="Times New Roman" w:hAnsi="Times New Roman" w:cs="Times New Roman"/>
          <w:color w:val="212529"/>
          <w:sz w:val="32"/>
          <w:szCs w:val="32"/>
        </w:rPr>
        <w:t>mu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’</w:t>
      </w:r>
      <w:proofErr w:type="spellStart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alengatr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kikarun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kana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rinangeran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kiyakarunan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maruwa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”</w:t>
      </w:r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marengay</w:t>
      </w:r>
      <w:proofErr w:type="spellEnd"/>
      <w:r w:rsidR="006D78E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A0EBF" w:rsidRPr="00503C24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03C2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6D78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6D78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B08B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B08B8" w:rsidRPr="00AB08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="00AB08B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6D78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B08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6D78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6D78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6D78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03C24" w:rsidRDefault="00E14EE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14E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我心目中的偶像</w:t>
      </w:r>
    </w:p>
    <w:p w:rsidR="00C406D6" w:rsidRPr="00503C2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14EE1" w:rsidRPr="00E14EE1" w:rsidRDefault="00E14EE1" w:rsidP="00E14E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一位年過半百的老婦人，將她畢生的心血無私的捐獻出去，</w:t>
      </w:r>
      <w:proofErr w:type="gramStart"/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，</w:t>
      </w:r>
      <w:proofErr w:type="gramEnd"/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她就是在台東中央市場賣菜的陳樹菊女士。</w:t>
      </w:r>
    </w:p>
    <w:p w:rsidR="00E14EE1" w:rsidRPr="00E14EE1" w:rsidRDefault="00E14EE1" w:rsidP="00E14E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二十年來，所有捐出過的錢共約新台幣一千萬元，全都是由菜攤「一把三十、三把五十」這樣積攢而來。陳樹菊女士獲得美國時代雜誌評選為「年度百大影響力人物」，她獲獎後心情沒有多大起伏，她繼續原本的</w:t>
      </w:r>
      <w:proofErr w:type="gramStart"/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生活－賣菜</w:t>
      </w:r>
      <w:proofErr w:type="gramEnd"/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。「捐」本來就是心甘情願，不求回報的付出。</w:t>
      </w:r>
      <w:proofErr w:type="gramStart"/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她說的這</w:t>
      </w:r>
      <w:proofErr w:type="gramEnd"/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句話徹底的啟蒙了我。</w:t>
      </w:r>
    </w:p>
    <w:p w:rsidR="00E14EE1" w:rsidRPr="00E14EE1" w:rsidRDefault="00E14EE1" w:rsidP="00E14E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陳樹菊的素樸善行，讓世人願意相信人性的美好，她已成為台東傳奇。</w:t>
      </w:r>
    </w:p>
    <w:p w:rsidR="00E14EE1" w:rsidRPr="00E14EE1" w:rsidRDefault="00E14EE1" w:rsidP="00E14E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賣菜近五十年的陳樹菊自謙（甚至有些狐疑）地說：「我做的這些很平常啦，你要做，也做得到。現在做善事的人太多了啦，只是大家不知道…</w:t>
      </w:r>
      <w:proofErr w:type="gramStart"/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…</w:t>
      </w:r>
      <w:proofErr w:type="gramEnd"/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」</w:t>
      </w:r>
    </w:p>
    <w:p w:rsidR="00E14EE1" w:rsidRPr="00E14EE1" w:rsidRDefault="00E14EE1" w:rsidP="00E14EE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「人生的道理很好想、很簡單，一件事做下去，如果你很鬱卒，那就是做錯了；如果晚上很好睡，就是</w:t>
      </w:r>
      <w:proofErr w:type="gramStart"/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做對</w:t>
      </w:r>
      <w:proofErr w:type="gramEnd"/>
      <w:r w:rsidRPr="00E14EE1">
        <w:rPr>
          <w:rFonts w:ascii="標楷體" w:eastAsia="標楷體" w:hAnsi="標楷體" w:cs="Times New Roman"/>
          <w:color w:val="212529"/>
          <w:sz w:val="32"/>
          <w:szCs w:val="32"/>
        </w:rPr>
        <w:t>了。其他別人說什麼，都不重要。陳樹菊很知足，這輩子她「過自己的日子，做自己想做的事，夠本了。」她說。</w:t>
      </w:r>
    </w:p>
    <w:p w:rsidR="006D6E65" w:rsidRPr="00AE13AB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503C24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03C2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8E9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08B8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0B9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9152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398</Words>
  <Characters>2270</Characters>
  <Application>Microsoft Office Word</Application>
  <DocSecurity>0</DocSecurity>
  <Lines>18</Lines>
  <Paragraphs>5</Paragraphs>
  <ScaleCrop>false</ScaleCrop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2023-04-21T08:45:00Z</dcterms:created>
  <dcterms:modified xsi:type="dcterms:W3CDTF">2023-07-31T06:16:00Z</dcterms:modified>
</cp:coreProperties>
</file>