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0B580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13CE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0B580E" w:rsidRDefault="00947630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siacʉvʉrʉ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tanasʉn</w:t>
      </w:r>
    </w:p>
    <w:p w:rsidR="006818CA" w:rsidRPr="000B580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B580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B580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72C1" w:rsidRPr="00B572C1" w:rsidRDefault="00B572C1" w:rsidP="00B572C1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r w:rsidRPr="00B572C1">
        <w:rPr>
          <w:rFonts w:ascii="Times New Roman" w:hAnsi="Times New Roman" w:cs="Times New Roman"/>
          <w:color w:val="FF0000"/>
          <w:sz w:val="32"/>
          <w:szCs w:val="32"/>
        </w:rPr>
        <w:t>’esi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tanasʉn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“Sanmin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siang”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kisʉʉn.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minkuo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maruun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upitu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cenana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(87),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’apui’iʉn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masiraru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nganai.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nganai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matanganai.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nimu’uru’uru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katanasʉn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nesi.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campe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kisaa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“Namasia”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’inmamia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cakʉran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nesi.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maca’ivi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macasʉ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taniara.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punganganʉn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cakʉran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’ʉnai,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kisʉʉn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kavangvang.</w:t>
      </w:r>
    </w:p>
    <w:p w:rsidR="00B572C1" w:rsidRPr="00B572C1" w:rsidRDefault="00B572C1" w:rsidP="00B572C1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r w:rsidRPr="00B572C1">
        <w:rPr>
          <w:rFonts w:ascii="Times New Roman" w:hAnsi="Times New Roman" w:cs="Times New Roman"/>
          <w:color w:val="FF0000"/>
          <w:sz w:val="32"/>
          <w:szCs w:val="32"/>
        </w:rPr>
        <w:t>aranai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Kaosiung,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noo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tiain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mukusa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Namasia.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maica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Hanciriu,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Kasanpu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Siunaa.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nakai,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minkuo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uaru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cenana,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vuanʉ,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taniara(98.8.8).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nivatu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soraru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“Muorakʉ”.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mirʉngʉ</w:t>
      </w:r>
      <w:bookmarkStart w:id="0" w:name="_GoBack"/>
      <w:bookmarkEnd w:id="0"/>
      <w:r w:rsidRPr="00B572C1">
        <w:rPr>
          <w:rFonts w:ascii="Times New Roman" w:hAnsi="Times New Roman" w:cs="Times New Roman"/>
          <w:color w:val="FF0000"/>
          <w:sz w:val="32"/>
          <w:szCs w:val="32"/>
        </w:rPr>
        <w:t>cʉ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’ʉcanʉ.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niapunarʉ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canumu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tanasʉn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Siunaa.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’apitarʉ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to’unaa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isua.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aravari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nguani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’Auria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tamna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Ta’urung.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cucuru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parʉrʉ’ʉn!</w:t>
      </w:r>
    </w:p>
    <w:p w:rsidR="00B572C1" w:rsidRPr="00B572C1" w:rsidRDefault="00B572C1" w:rsidP="00B572C1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Hla’alua,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Sumukun,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Paiwan,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Rukai,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Atayal,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’Amis,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Pakisia,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Ngaingai.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kangangaan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manasʉ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uturu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me’i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vangata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tisikara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mastaan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kacaua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Sumukun.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kanaira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manasʉ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aracan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urima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mʉma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imua,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noo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arakukunu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paira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’urupaca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Nakasayana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nukai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masiSumukun.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kanaira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tavarʉ’ʉ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masiKanakanavu.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’esi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’apitarʉ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ara’akia.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cucuru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pakaka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cʉpʉngʉ!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mamarang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paira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maka’uarʉ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kimia,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kipatʉsʉa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kiatuturu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Minsʉng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Kuosiau,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Mincien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Kuosiau,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Kuocung.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takituturua,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’esi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tumatuturu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Kanakanavu.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cucurua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kacangcangarʉn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kiatuturu!</w:t>
      </w:r>
    </w:p>
    <w:p w:rsidR="00B572C1" w:rsidRPr="00B572C1" w:rsidRDefault="00B572C1" w:rsidP="00B572C1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r w:rsidRPr="00B572C1">
        <w:rPr>
          <w:rFonts w:ascii="Times New Roman" w:hAnsi="Times New Roman" w:cs="Times New Roman"/>
          <w:color w:val="FF0000"/>
          <w:sz w:val="32"/>
          <w:szCs w:val="32"/>
        </w:rPr>
        <w:t>cecenana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urucin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kaisisi,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ka’anmanʉn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matipa.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nguai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“Mikongu”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“Pasikarai”.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Mikongu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kaisisi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matirupangʉ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marivana’ʉ.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Pasikarai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kaisisi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cakʉran.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cakʉran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’apacʉvʉrʉ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karananana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marʉkʉrapʉ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canumu.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pacakuarʉ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tamna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kʉkʉnʉa.</w:t>
      </w:r>
    </w:p>
    <w:p w:rsidR="00B572C1" w:rsidRPr="00B572C1" w:rsidRDefault="00B572C1" w:rsidP="00B572C1">
      <w:pPr>
        <w:pStyle w:val="Web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000000"/>
          <w:sz w:val="32"/>
          <w:szCs w:val="32"/>
        </w:rPr>
      </w:pPr>
      <w:r w:rsidRPr="00B572C1">
        <w:rPr>
          <w:rFonts w:ascii="Times New Roman" w:hAnsi="Times New Roman" w:cs="Times New Roman"/>
          <w:color w:val="FF0000"/>
          <w:sz w:val="32"/>
          <w:szCs w:val="32"/>
        </w:rPr>
        <w:t>’apaco’e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karananana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cuku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kaNamasia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nakai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matʉa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kavangvang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tamu’iarʉ.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kacaua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ka’umo’uma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’inia.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masini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umʉkʉa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maraa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’itumuru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to’umangʉ,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’ume,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namnam,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mamiriki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sue-mi-tau.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’una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kavangvang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cau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mumʉkʉ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nivanga,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mangasʉ,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ringking,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tammi,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tʉvʉsʉ,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siaritungu,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natʉngʉ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mataa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taparu.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cumacʉvʉrʉ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tanasʉn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mia,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cucuru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macangcangarʉ.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ka’anʉ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makai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namanamarʉ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mapinipini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572C1">
        <w:rPr>
          <w:rFonts w:ascii="Times New Roman" w:hAnsi="Times New Roman" w:cs="Times New Roman"/>
          <w:color w:val="FF0000"/>
          <w:sz w:val="32"/>
          <w:szCs w:val="32"/>
        </w:rPr>
        <w:t>cʉpʉngʉ.</w:t>
      </w:r>
    </w:p>
    <w:p w:rsidR="008B751A" w:rsidRDefault="008B751A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72C1" w:rsidRPr="00B572C1" w:rsidRDefault="00B572C1" w:rsidP="00031D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3831AE" w:rsidRPr="000B580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3831AE" w:rsidRPr="000B580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580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卡那卡那富語】</w:t>
      </w:r>
      <w:r w:rsidR="003C748B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913CE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572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B580E" w:rsidRDefault="0094763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58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部落生活</w:t>
      </w:r>
    </w:p>
    <w:p w:rsidR="00C406D6" w:rsidRPr="000B580E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0B580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0B58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7630" w:rsidRPr="00947630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那瑪夏以前稱為「三民鄉」。那瑪夏這個名稱是卡那卡那富族所命名的，因為卡那卡那富族是這裡的先住民。所謂那瑪夏指的是這裡的河流，過了一段時間，這裡的整個區域統稱為那瑪夏。</w:t>
      </w:r>
    </w:p>
    <w:p w:rsidR="00947630" w:rsidRPr="00947630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從高雄市前往那瑪夏，會經過旗山、甲仙以及小林村。但「莫拉克」颱風把小林村沖垮，很多人已遷移到別的地方！</w:t>
      </w:r>
    </w:p>
    <w:p w:rsidR="00947630" w:rsidRPr="00947630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那瑪夏的人有卡那卡那富族、拉阿魯哇族、布農族、排灣族、魯凱族、泰雅族、阿美族以及閩南人、客家人，大約有三千多人。人口最多的是布農族。卡那卡那富族人口大概五百人左右。大部分使用華語或布農族語交談。會說卡那卡那富族語的很稀少，語言有消失的危機，真是令人憂心！長輩們經常勉勵我們要學習族語。如今在民生國小、民權國小、三民國中已經有老師在教族語。</w:t>
      </w:r>
    </w:p>
    <w:p w:rsidR="00947630" w:rsidRPr="00947630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每年有兩個祭儀是</w:t>
      </w: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Mikongu</w:t>
      </w: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小米收穫祭及</w:t>
      </w: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Pasikarai</w:t>
      </w: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河祭。河川溪谷養育很多種水中生物，豐富我們的飲食。</w:t>
      </w:r>
    </w:p>
    <w:p w:rsidR="00947630" w:rsidRPr="00947630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4763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很多人開墾農地，現在有竹子、烏梅、生薑、水蜜桃，也有人種植香蕉、芒果、龍眼、地瓜、甘蔗、木瓜、蔬菜及豆類。那瑪夏生活不像住在平地心情緊繃而緊張。</w:t>
      </w:r>
    </w:p>
    <w:p w:rsidR="00216732" w:rsidRPr="000B580E" w:rsidRDefault="00216732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7630" w:rsidRPr="000B580E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7630" w:rsidRPr="000B580E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7630" w:rsidRPr="00216732" w:rsidRDefault="00947630" w:rsidP="0094763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0B580E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0B580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0B580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B580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B580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80E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007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3D80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2F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280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732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4AB1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46E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48B"/>
    <w:rsid w:val="003C7AA5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71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3CE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45C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3C5D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5DF8"/>
    <w:rsid w:val="009466C3"/>
    <w:rsid w:val="00947630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2C1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51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A765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7C9"/>
    <w:rsid w:val="00DA5815"/>
    <w:rsid w:val="00DA586C"/>
    <w:rsid w:val="00DA5A85"/>
    <w:rsid w:val="00DA683C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A5BA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2023-04-25T02:45:00Z</dcterms:created>
  <dcterms:modified xsi:type="dcterms:W3CDTF">2023-08-08T07:19:00Z</dcterms:modified>
</cp:coreProperties>
</file>