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0F75F" w14:textId="094E04CA" w:rsidR="00521A73" w:rsidRPr="00C758A3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  <w:r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024868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72511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53B9E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E12D11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="0072511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72511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A87281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3</w:t>
      </w:r>
      <w:r w:rsidR="0072511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624B92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>n</w:t>
      </w:r>
      <w:r w:rsidR="00A6545C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>ala</w:t>
      </w:r>
      <w:r w:rsidR="0072511B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A6545C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>peesi</w:t>
      </w:r>
      <w:r w:rsidR="0072511B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A6545C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>hola</w:t>
      </w:r>
      <w:r w:rsidR="0072511B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A6545C" w:rsidRPr="00C758A3">
        <w:rPr>
          <w:rFonts w:ascii="Times New Roman" w:hAnsi="Times New Roman" w:cs="Times New Roman"/>
          <w:color w:val="000000" w:themeColor="text1"/>
          <w:sz w:val="40"/>
          <w:szCs w:val="40"/>
        </w:rPr>
        <w:t>homeyaya</w:t>
      </w:r>
    </w:p>
    <w:p w14:paraId="26CEC25E" w14:textId="77777777" w:rsidR="00521A73" w:rsidRPr="00C758A3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</w:pPr>
    </w:p>
    <w:p w14:paraId="6503553B" w14:textId="77777777" w:rsidR="00386D57" w:rsidRPr="00C758A3" w:rsidRDefault="00386D57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sectPr w:rsidR="00386D57" w:rsidRPr="00C758A3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BE9A468" w14:textId="3452A169" w:rsidR="00A6545C" w:rsidRPr="00C758A3" w:rsidRDefault="00624B92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i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noana’o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homeyaya,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man’i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peesi,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aptapta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maezo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pasunaeno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,lahe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koica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mamameoi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8A4548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’nova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meamineni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pta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vo’a.</w:t>
      </w:r>
    </w:p>
    <w:p w14:paraId="5D54F9CE" w14:textId="77777777" w:rsidR="00A6545C" w:rsidRPr="00C758A3" w:rsidRDefault="008A4548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homeyaya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noana’o,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taico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ngna,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buemeal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tiupopoha’o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tiausisi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mameoi,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amiocni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‘ola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no’upu,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upena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po’e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ngn</w:t>
      </w:r>
      <w:bookmarkStart w:id="0" w:name="_Hlk30924697"/>
      <w:bookmarkEnd w:id="0"/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av’u,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tees’a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koica,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boemi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pnaa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pkaakoa.</w:t>
      </w:r>
    </w:p>
    <w:p w14:paraId="20002D61" w14:textId="34249BEB" w:rsidR="00A6545C" w:rsidRPr="00C758A3" w:rsidRDefault="008A4548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maica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mio,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homeyaya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ayoc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p’op’aneni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oan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maezo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tuyafo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puktu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sokaeba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fuzu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aiti.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ei’mi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hohc</w:t>
      </w:r>
      <w:r w:rsidR="00F52C65"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bookmarkStart w:id="1" w:name="_Hlk31357443"/>
      <w:bookmarkEnd w:id="1"/>
      <w:r w:rsidR="00F52C65"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maemoemoo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peisia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ton’u.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emoo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peisia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mooteo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to’sina’va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totea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honcic’u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peela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teol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‘ac’o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yoifo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bohng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,manci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av’u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emoo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peisia,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cihi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hahocng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mayo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oko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pnaa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av’u,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matesi’so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snate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bookmarkStart w:id="2" w:name="_Hlk31380830"/>
      <w:bookmarkEnd w:id="2"/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av’u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mcoo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azou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tiou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non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tohe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akoeva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p’op’a</w:t>
      </w:r>
      <w:r w:rsidR="0053460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ma’o’oan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ma’payo’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hahocng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uhne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hohc</w:t>
      </w:r>
      <w:r w:rsidR="00F52C65"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F52C65"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r w:rsidR="00F52C65"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piepiasi.</w:t>
      </w:r>
    </w:p>
    <w:p w14:paraId="41D99809" w14:textId="77777777" w:rsidR="00A6545C" w:rsidRPr="00C758A3" w:rsidRDefault="00F52C65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>iho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esmi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hohc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eutotaveia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th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: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pahc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’ha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tan’e,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‘upena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aokvo’a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a’o,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at’inghi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itas’a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zua,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c’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tan’e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popanoa,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’ua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tena’u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i’vaha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maine’ea.”</w:t>
      </w:r>
    </w:p>
    <w:p w14:paraId="53AA7B24" w14:textId="77777777" w:rsidR="00A6545C" w:rsidRPr="00C758A3" w:rsidRDefault="00F52C65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tosvo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nocmu’u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hohc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eabobon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teol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tehe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ucia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p’ani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lahe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’oan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potani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“teav’as’a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p’ani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‘oan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mais’a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hicu,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ma’payo’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mcoi,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uhto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yoyoni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hp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maezo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o’ate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lato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’oan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.”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moc’o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ake’i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noomane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hohc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mohcu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smuhnu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ba’e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ton’u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hafa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maine’e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piepia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C758A3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aokvo’</w:t>
      </w:r>
      <w:r w:rsidRPr="00C758A3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72511B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hahocng</w:t>
      </w:r>
      <w:r w:rsidR="00A6545C" w:rsidRPr="00C758A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A6545C" w:rsidRPr="00C758A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4E43072B" w14:textId="77777777" w:rsidR="00386D57" w:rsidRPr="00F52C65" w:rsidRDefault="00386D57" w:rsidP="00386D5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7C76D675" w14:textId="77777777" w:rsidR="003A1371" w:rsidRPr="00F52C65" w:rsidRDefault="003A1371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A1371" w:rsidRPr="00F52C65" w:rsidSect="00386D57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60E3E89" w14:textId="111A77CE" w:rsidR="00521A73" w:rsidRPr="00E24091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3" w:name="_GoBack"/>
      <w:bookmarkEnd w:id="3"/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24868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72511B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53B9E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E12D11" w:rsidRPr="00F52C65">
        <w:rPr>
          <w:rFonts w:ascii="Times New Roman" w:eastAsia="標楷體" w:hAnsi="Times New Roman" w:cs="Times New Roman"/>
          <w:color w:val="212529"/>
          <w:sz w:val="40"/>
          <w:szCs w:val="40"/>
        </w:rPr>
        <w:t>小</w:t>
      </w:r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72511B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72511B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87281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72511B"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F52C6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4E47B4" w:rsidRPr="00E24091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小米祭的禁忌</w:t>
      </w:r>
    </w:p>
    <w:p w14:paraId="1B820DAD" w14:textId="77777777" w:rsidR="00521A73" w:rsidRPr="00E24091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67535BB8" w14:textId="77777777" w:rsidR="003D58ED" w:rsidRPr="00E24091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3D58ED" w:rsidRPr="00E24091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3F292B1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從前舉行小米祭時，有許多禁忌，包括不能喧嘩，對不能唱歌，長輩們會阻止，因為這會冒犯小米神，而遭受懲罰。</w:t>
      </w:r>
    </w:p>
    <w:p w14:paraId="0BF2328C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有回小米祭，人們準備小米神最喜愛的鼠肉，因為在小米神的眼中那是山豬肉，小米神會夜裡從塔山來。那天夜裡人們在祭屋等待多時，正當小米神要進祭屋時，有隻狗由外頭進來，眾人看不見小米神，一名男子拿出小竹弓瞄準狗身射去，那枝軟箭射中狗後，恰巧滑向另一邊，不偏不倚的射中小米神的一隻眼睛。</w:t>
      </w:r>
    </w:p>
    <w:p w14:paraId="6589D8B5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小米神受到冒犯非常生氣，不願留下享用人們準備的豐盛祭品，祂先讓男子昏迷，把他的靈魂帶到塔山。</w:t>
      </w:r>
    </w:p>
    <w:p w14:paraId="744B8C44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1150F7DB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6A413671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lastRenderedPageBreak/>
        <w:t>走到塔山時，小米神叮呢囑同行者</w:t>
      </w: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：</w:t>
      </w: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「把人帶到這裡就可以了，他並不是存心冒犯我，帶他來只是給他受一點懲罰，我會讓他回去。」</w:t>
      </w:r>
    </w:p>
    <w:p w14:paraId="62D27B7E" w14:textId="77777777" w:rsidR="00A6545C" w:rsidRPr="00E24091" w:rsidRDefault="00A6545C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E2409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等到要進食了，小米神看見同行者拿鬼神們食用的食物給男子吃，便立刻攔阻，此人只是昏迷並未死亡，不能真正進冥府，也不能食用鬼神們的食物，後來就送男子回去。</w:t>
      </w:r>
    </w:p>
    <w:p w14:paraId="3FD886F0" w14:textId="0D1ECE15" w:rsidR="00386D57" w:rsidRPr="00E24091" w:rsidRDefault="00386D57" w:rsidP="00A6545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70BD69D2" w14:textId="77777777" w:rsidR="00F667D9" w:rsidRPr="00E24091" w:rsidRDefault="00F667D9" w:rsidP="00386D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2D9185D1" w14:textId="77777777" w:rsidR="00CB5244" w:rsidRPr="00E24091" w:rsidRDefault="00CB5244" w:rsidP="00386D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14:paraId="42C76563" w14:textId="77777777" w:rsidR="00E12BA4" w:rsidRPr="00F52C65" w:rsidRDefault="00E12BA4" w:rsidP="00386D5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6896539" w14:textId="77777777" w:rsidR="007E6C6E" w:rsidRPr="00F52C65" w:rsidRDefault="007E6C6E" w:rsidP="00F667D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FFD28E1" w14:textId="77777777" w:rsidR="007E6C6E" w:rsidRPr="00F52C65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E160C3D" w14:textId="77777777" w:rsidR="007E6C6E" w:rsidRPr="00F52C65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EE06B75" w14:textId="77777777" w:rsidR="007E6C6E" w:rsidRPr="00F52C65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F52C65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2874589" w14:textId="77777777" w:rsidR="00761FA4" w:rsidRPr="00F52C65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A839766" w14:textId="77777777" w:rsidR="00D469AE" w:rsidRPr="00F52C65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553FCFF" w14:textId="77777777" w:rsidR="0053224A" w:rsidRPr="00F52C65" w:rsidRDefault="00D250E6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F52C65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FA057" w14:textId="77777777" w:rsidR="00510FB7" w:rsidRDefault="00510FB7" w:rsidP="00BB0082">
      <w:r>
        <w:separator/>
      </w:r>
    </w:p>
  </w:endnote>
  <w:endnote w:type="continuationSeparator" w:id="0">
    <w:p w14:paraId="0F222381" w14:textId="77777777" w:rsidR="00510FB7" w:rsidRDefault="00510FB7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A690" w14:textId="77777777" w:rsidR="00510FB7" w:rsidRDefault="00510FB7" w:rsidP="00BB0082">
      <w:r>
        <w:separator/>
      </w:r>
    </w:p>
  </w:footnote>
  <w:footnote w:type="continuationSeparator" w:id="0">
    <w:p w14:paraId="51D3E00E" w14:textId="77777777" w:rsidR="00510FB7" w:rsidRDefault="00510FB7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0F9F"/>
    <w:rsid w:val="00045280"/>
    <w:rsid w:val="0008080D"/>
    <w:rsid w:val="000B14B0"/>
    <w:rsid w:val="00123294"/>
    <w:rsid w:val="00153F83"/>
    <w:rsid w:val="0018083E"/>
    <w:rsid w:val="00182E10"/>
    <w:rsid w:val="00187276"/>
    <w:rsid w:val="001D079D"/>
    <w:rsid w:val="00265559"/>
    <w:rsid w:val="00267098"/>
    <w:rsid w:val="002734EC"/>
    <w:rsid w:val="002A57E7"/>
    <w:rsid w:val="00310CEC"/>
    <w:rsid w:val="00325356"/>
    <w:rsid w:val="00343A2C"/>
    <w:rsid w:val="003510D6"/>
    <w:rsid w:val="003618BB"/>
    <w:rsid w:val="00386D57"/>
    <w:rsid w:val="003A1371"/>
    <w:rsid w:val="003B120E"/>
    <w:rsid w:val="003D58ED"/>
    <w:rsid w:val="003E66E8"/>
    <w:rsid w:val="003E7891"/>
    <w:rsid w:val="00416F85"/>
    <w:rsid w:val="004334B5"/>
    <w:rsid w:val="00452F72"/>
    <w:rsid w:val="00463BFE"/>
    <w:rsid w:val="00470683"/>
    <w:rsid w:val="00480BAE"/>
    <w:rsid w:val="004A1A98"/>
    <w:rsid w:val="004C0628"/>
    <w:rsid w:val="004C5C84"/>
    <w:rsid w:val="004D5BDE"/>
    <w:rsid w:val="004E47B4"/>
    <w:rsid w:val="005010BB"/>
    <w:rsid w:val="00510FB7"/>
    <w:rsid w:val="00515BA0"/>
    <w:rsid w:val="00516677"/>
    <w:rsid w:val="00521A73"/>
    <w:rsid w:val="00526F0A"/>
    <w:rsid w:val="00527EBB"/>
    <w:rsid w:val="00534605"/>
    <w:rsid w:val="0054214E"/>
    <w:rsid w:val="005A5F1B"/>
    <w:rsid w:val="005B3DF9"/>
    <w:rsid w:val="005E694E"/>
    <w:rsid w:val="00624B92"/>
    <w:rsid w:val="006967C4"/>
    <w:rsid w:val="006D52BF"/>
    <w:rsid w:val="006F20DA"/>
    <w:rsid w:val="00712C97"/>
    <w:rsid w:val="0072511B"/>
    <w:rsid w:val="0075548F"/>
    <w:rsid w:val="00761FA4"/>
    <w:rsid w:val="007803B1"/>
    <w:rsid w:val="007A1FD7"/>
    <w:rsid w:val="007C59DE"/>
    <w:rsid w:val="007D5E13"/>
    <w:rsid w:val="007E6C6E"/>
    <w:rsid w:val="0080323B"/>
    <w:rsid w:val="00804CCD"/>
    <w:rsid w:val="00824112"/>
    <w:rsid w:val="00853B9E"/>
    <w:rsid w:val="008804C5"/>
    <w:rsid w:val="008A4548"/>
    <w:rsid w:val="008B1A8F"/>
    <w:rsid w:val="0091207F"/>
    <w:rsid w:val="00916C31"/>
    <w:rsid w:val="009308EA"/>
    <w:rsid w:val="00973C9D"/>
    <w:rsid w:val="00991478"/>
    <w:rsid w:val="009A0D2F"/>
    <w:rsid w:val="009A21F8"/>
    <w:rsid w:val="009C1C1C"/>
    <w:rsid w:val="009C2EDE"/>
    <w:rsid w:val="009C4BB6"/>
    <w:rsid w:val="00A3628D"/>
    <w:rsid w:val="00A5586E"/>
    <w:rsid w:val="00A6545C"/>
    <w:rsid w:val="00A87281"/>
    <w:rsid w:val="00B52EE2"/>
    <w:rsid w:val="00B5572A"/>
    <w:rsid w:val="00BB0082"/>
    <w:rsid w:val="00BE4662"/>
    <w:rsid w:val="00C04DA8"/>
    <w:rsid w:val="00C758A3"/>
    <w:rsid w:val="00C84967"/>
    <w:rsid w:val="00CB5244"/>
    <w:rsid w:val="00CC6514"/>
    <w:rsid w:val="00CD1AEF"/>
    <w:rsid w:val="00CE7C8A"/>
    <w:rsid w:val="00D157A8"/>
    <w:rsid w:val="00D250E6"/>
    <w:rsid w:val="00D469AE"/>
    <w:rsid w:val="00D76C88"/>
    <w:rsid w:val="00D87CEA"/>
    <w:rsid w:val="00DC6234"/>
    <w:rsid w:val="00E12BA4"/>
    <w:rsid w:val="00E12D11"/>
    <w:rsid w:val="00E24091"/>
    <w:rsid w:val="00E66A70"/>
    <w:rsid w:val="00E71DF9"/>
    <w:rsid w:val="00EA6669"/>
    <w:rsid w:val="00EE04C1"/>
    <w:rsid w:val="00EF1AFD"/>
    <w:rsid w:val="00F22CB9"/>
    <w:rsid w:val="00F52C65"/>
    <w:rsid w:val="00F56579"/>
    <w:rsid w:val="00F667D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DC05D4"/>
  <w15:docId w15:val="{53C2103F-13B2-49E5-A46B-1B5DE1C0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2020-06-17T10:00:00Z</dcterms:created>
  <dcterms:modified xsi:type="dcterms:W3CDTF">2022-06-16T07:38:00Z</dcterms:modified>
</cp:coreProperties>
</file>