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219" w:rsidRPr="00437A1D" w:rsidRDefault="00166219" w:rsidP="00166219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</w:pPr>
      <w:bookmarkStart w:id="0" w:name="_GoBack"/>
      <w:bookmarkEnd w:id="0"/>
      <w:r w:rsidRPr="00437A1D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【東排灣語】</w:t>
      </w:r>
      <w:r w:rsidRPr="00437A1D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Pr="00437A1D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高中學生組</w:t>
      </w:r>
      <w:r w:rsidRPr="00437A1D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Pr="00437A1D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編號</w:t>
      </w:r>
      <w:r w:rsidR="00FA0A50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2</w:t>
      </w:r>
      <w:r w:rsidRPr="00437A1D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Pr="00437A1D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號</w:t>
      </w:r>
    </w:p>
    <w:p w:rsidR="00166219" w:rsidRPr="00166219" w:rsidRDefault="00166219" w:rsidP="00166219">
      <w:pPr>
        <w:widowControl/>
        <w:jc w:val="center"/>
        <w:textAlignment w:val="baseline"/>
        <w:rPr>
          <w:rFonts w:ascii="Times New Roman" w:eastAsia="新細明體" w:hAnsi="Times New Roman" w:cs="Times New Roman"/>
          <w:color w:val="000000"/>
          <w:kern w:val="0"/>
          <w:sz w:val="40"/>
          <w:szCs w:val="40"/>
        </w:rPr>
      </w:pPr>
      <w:r w:rsidRPr="00166219">
        <w:rPr>
          <w:rFonts w:ascii="Times New Roman" w:eastAsia="新細明體" w:hAnsi="Times New Roman" w:cs="Times New Roman"/>
          <w:color w:val="000000"/>
          <w:kern w:val="0"/>
          <w:sz w:val="40"/>
          <w:szCs w:val="40"/>
        </w:rPr>
        <w:t>kiqeci ta qadaw</w:t>
      </w:r>
    </w:p>
    <w:p w:rsidR="00166219" w:rsidRDefault="00166219" w:rsidP="00166219">
      <w:pPr>
        <w:widowControl/>
        <w:spacing w:line="520" w:lineRule="atLeast"/>
        <w:jc w:val="both"/>
        <w:textAlignment w:val="baseline"/>
        <w:rPr>
          <w:rFonts w:ascii="inherit" w:eastAsia="新細明體" w:hAnsi="inherit" w:cs="Times New Roman" w:hint="eastAsia"/>
          <w:color w:val="000000"/>
          <w:kern w:val="0"/>
          <w:sz w:val="32"/>
          <w:szCs w:val="32"/>
          <w:bdr w:val="none" w:sz="0" w:space="0" w:color="auto" w:frame="1"/>
        </w:rPr>
        <w:sectPr w:rsidR="00166219" w:rsidSect="00166219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66219" w:rsidRPr="00166219" w:rsidRDefault="00166219" w:rsidP="00166219">
      <w:pPr>
        <w:widowControl/>
        <w:spacing w:line="560" w:lineRule="exact"/>
        <w:ind w:firstLineChars="200" w:firstLine="640"/>
        <w:jc w:val="both"/>
        <w:textAlignment w:val="baseline"/>
        <w:rPr>
          <w:rFonts w:ascii="inherit" w:eastAsia="新細明體" w:hAnsi="inherit" w:cs="Times New Roman" w:hint="eastAsia"/>
          <w:color w:val="000000"/>
          <w:kern w:val="0"/>
          <w:sz w:val="32"/>
          <w:szCs w:val="32"/>
        </w:rPr>
      </w:pPr>
      <w:r w:rsidRPr="00166219">
        <w:rPr>
          <w:rFonts w:ascii="inherit" w:eastAsia="新細明體" w:hAnsi="inherit" w:cs="Times New Roman"/>
          <w:color w:val="000000"/>
          <w:kern w:val="0"/>
          <w:sz w:val="32"/>
          <w:szCs w:val="32"/>
          <w:bdr w:val="none" w:sz="0" w:space="0" w:color="auto" w:frame="1"/>
        </w:rPr>
        <w:lastRenderedPageBreak/>
        <w:t>Ka cicuacuayan, izua rusa a qadaw i kalevelevan, nu maledep a ita qadaw, cemedas a kirimu a qadaw a ita. avannusika nanekanan nu mauqadaw kata qezemezematj tazua. ika semekez a masasevalit a cemedas aza rusa qadaw, tjuruvu a lumamad na madrasi sa pacay. qau izua za macidilj a na macay ta kinadrasiyan a lumamad, aza kama matjalaw aravac a vinarungan, manu masi panaq sa pakelay a calinga tu pida singucan a vaqu, sevaljen a macidilj a aljak a uqaljay, qau vaik a pasa kacedas tu venalet ta qadaw. ka pasusangas ta vaik, temalem tu taqapuluan ta vulalitjuk i litjava</w:t>
      </w:r>
      <w:r w:rsidR="003C7A05">
        <w:rPr>
          <w:rFonts w:ascii="inherit" w:eastAsia="新細明體" w:hAnsi="inherit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n, sa qivu ta sikataiqumaqanan, </w:t>
      </w:r>
      <w:r w:rsidRPr="00166219">
        <w:rPr>
          <w:rFonts w:ascii="inherit" w:eastAsia="新細明體" w:hAnsi="inherit" w:cs="Times New Roman"/>
          <w:color w:val="000000"/>
          <w:kern w:val="0"/>
          <w:sz w:val="32"/>
          <w:szCs w:val="32"/>
          <w:bdr w:val="none" w:sz="0" w:space="0" w:color="auto" w:frame="1"/>
        </w:rPr>
        <w:t>“ nu meqaca sa vangalj ca vulalitjuk, ki en a tjumaq. ”</w:t>
      </w:r>
    </w:p>
    <w:p w:rsidR="00166219" w:rsidRPr="00166219" w:rsidRDefault="00166219" w:rsidP="00166219">
      <w:pPr>
        <w:widowControl/>
        <w:spacing w:line="560" w:lineRule="exact"/>
        <w:ind w:firstLineChars="200" w:firstLine="640"/>
        <w:jc w:val="both"/>
        <w:textAlignment w:val="baseline"/>
        <w:rPr>
          <w:rFonts w:ascii="inherit" w:eastAsia="新細明體" w:hAnsi="inherit" w:cs="Times New Roman" w:hint="eastAsia"/>
          <w:color w:val="000000"/>
          <w:kern w:val="0"/>
          <w:sz w:val="32"/>
          <w:szCs w:val="32"/>
        </w:rPr>
      </w:pPr>
      <w:r w:rsidRPr="00166219">
        <w:rPr>
          <w:rFonts w:ascii="inherit" w:eastAsia="新細明體" w:hAnsi="inherit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Aza maraljak qadjau ki pacalivazat anga tu pida cavilj, sa meqaca nga za </w:t>
      </w:r>
      <w:r>
        <w:rPr>
          <w:rFonts w:ascii="inherit" w:eastAsia="新細明體" w:hAnsi="inherit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aljak a uqaljay. linaljaw anga </w:t>
      </w:r>
      <w:r>
        <w:rPr>
          <w:rFonts w:ascii="inherit" w:eastAsia="新細明體" w:hAnsi="inherit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r w:rsidRPr="00166219">
        <w:rPr>
          <w:rFonts w:ascii="inherit" w:eastAsia="新細明體" w:hAnsi="inherit" w:cs="Times New Roman"/>
          <w:color w:val="000000"/>
          <w:kern w:val="0"/>
          <w:sz w:val="32"/>
          <w:szCs w:val="32"/>
          <w:bdr w:val="none" w:sz="0" w:space="0" w:color="auto" w:frame="1"/>
        </w:rPr>
        <w:t>pidapuluq a gadu.</w:t>
      </w:r>
    </w:p>
    <w:p w:rsidR="00166219" w:rsidRPr="00166219" w:rsidRDefault="00166219" w:rsidP="00166219">
      <w:pPr>
        <w:widowControl/>
        <w:spacing w:line="560" w:lineRule="exact"/>
        <w:ind w:firstLineChars="200" w:firstLine="640"/>
        <w:jc w:val="both"/>
        <w:textAlignment w:val="baseline"/>
        <w:rPr>
          <w:rFonts w:ascii="inherit" w:eastAsia="新細明體" w:hAnsi="inherit" w:cs="Times New Roman" w:hint="eastAsia"/>
          <w:color w:val="000000"/>
          <w:kern w:val="0"/>
          <w:sz w:val="32"/>
          <w:szCs w:val="32"/>
        </w:rPr>
      </w:pPr>
      <w:r w:rsidRPr="00166219">
        <w:rPr>
          <w:rFonts w:ascii="inherit" w:eastAsia="新細明體" w:hAnsi="inherit" w:cs="Times New Roman"/>
          <w:color w:val="000000"/>
          <w:kern w:val="0"/>
          <w:sz w:val="32"/>
          <w:szCs w:val="32"/>
          <w:bdr w:val="none" w:sz="0" w:space="0" w:color="auto" w:frame="1"/>
        </w:rPr>
        <w:t>Manu</w:t>
      </w:r>
      <w:r>
        <w:rPr>
          <w:rFonts w:ascii="inherit" w:eastAsia="新細明體" w:hAnsi="inherit" w:cs="Times New Roman" w:hint="eastAsia"/>
          <w:color w:val="000000"/>
          <w:kern w:val="0"/>
          <w:sz w:val="32"/>
          <w:szCs w:val="32"/>
        </w:rPr>
        <w:t xml:space="preserve"> </w:t>
      </w:r>
      <w:r>
        <w:rPr>
          <w:rFonts w:ascii="inherit" w:eastAsia="新細明體" w:hAnsi="inherit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izua ka ita qadaw, </w:t>
      </w:r>
      <w:r w:rsidRPr="00166219">
        <w:rPr>
          <w:rFonts w:ascii="inherit" w:eastAsia="新細明體" w:hAnsi="inherit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secevung ta qadaw i palikulikuz ta ljinaviya a umaq, qau pakirimu a penanaq ta qadaw. ljakua mapanaq a ita maca </w:t>
      </w:r>
      <w:r>
        <w:rPr>
          <w:rFonts w:ascii="inherit" w:eastAsia="新細明體" w:hAnsi="inherit" w:cs="Times New Roman"/>
          <w:color w:val="000000"/>
          <w:kern w:val="0"/>
          <w:sz w:val="32"/>
          <w:szCs w:val="32"/>
          <w:bdr w:val="none" w:sz="0" w:space="0" w:color="auto" w:frame="1"/>
        </w:rPr>
        <w:t>na qadaw, qezetjen na qadaw ta</w:t>
      </w:r>
      <w:r w:rsidRPr="00166219">
        <w:rPr>
          <w:rFonts w:ascii="inherit" w:eastAsia="新細明體" w:hAnsi="inherit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lima aza na mapasaqetju a maca, sa djameqi ta tailj a lima za maraljak. qau ma</w:t>
      </w:r>
      <w:r>
        <w:rPr>
          <w:rFonts w:ascii="inherit" w:eastAsia="新細明體" w:hAnsi="inherit" w:cs="Times New Roman"/>
          <w:color w:val="000000"/>
          <w:kern w:val="0"/>
          <w:sz w:val="32"/>
          <w:szCs w:val="32"/>
          <w:bdr w:val="none" w:sz="0" w:space="0" w:color="auto" w:frame="1"/>
        </w:rPr>
        <w:t>sitjalavan a kivadaq,</w:t>
      </w:r>
      <w:r>
        <w:rPr>
          <w:rFonts w:ascii="inherit" w:eastAsia="新細明體" w:hAnsi="inherit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r w:rsidRPr="00166219">
        <w:rPr>
          <w:rFonts w:ascii="inherit" w:eastAsia="新細明體" w:hAnsi="inherit" w:cs="Times New Roman"/>
          <w:color w:val="000000"/>
          <w:kern w:val="0"/>
          <w:sz w:val="32"/>
          <w:szCs w:val="32"/>
          <w:bdr w:val="none" w:sz="0" w:space="0" w:color="auto" w:frame="1"/>
        </w:rPr>
        <w:t>“ aku nu panaqen</w:t>
      </w:r>
      <w:r>
        <w:rPr>
          <w:rFonts w:ascii="inherit" w:eastAsia="新細明體" w:hAnsi="inherit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u maca? ” tevelain niamadju,</w:t>
      </w:r>
      <w:r>
        <w:rPr>
          <w:rFonts w:ascii="inherit" w:eastAsia="新細明體" w:hAnsi="inherit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r w:rsidRPr="00166219">
        <w:rPr>
          <w:rFonts w:ascii="inherit" w:eastAsia="新細明體" w:hAnsi="inherit" w:cs="Times New Roman"/>
          <w:color w:val="000000"/>
          <w:kern w:val="0"/>
          <w:sz w:val="32"/>
          <w:szCs w:val="32"/>
          <w:bdr w:val="none" w:sz="0" w:space="0" w:color="auto" w:frame="1"/>
        </w:rPr>
        <w:t>“ ayatua su qadavaen sakapacay a tjuruvu a nia aljak a lumamad, avan nu nia sipavalet</w:t>
      </w:r>
      <w:r>
        <w:rPr>
          <w:rFonts w:ascii="inherit" w:eastAsia="新細明體" w:hAnsi="inherit" w:cs="Times New Roman"/>
          <w:color w:val="000000"/>
          <w:kern w:val="0"/>
          <w:sz w:val="32"/>
          <w:szCs w:val="32"/>
          <w:bdr w:val="none" w:sz="0" w:space="0" w:color="auto" w:frame="1"/>
        </w:rPr>
        <w:t>. ” qemutac sa karukay a qadaw,</w:t>
      </w:r>
      <w:r>
        <w:rPr>
          <w:rFonts w:ascii="inherit" w:eastAsia="新細明體" w:hAnsi="inherit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r w:rsidRPr="00166219">
        <w:rPr>
          <w:rFonts w:ascii="inherit" w:eastAsia="新細明體" w:hAnsi="inherit" w:cs="Times New Roman"/>
          <w:color w:val="000000"/>
          <w:kern w:val="0"/>
          <w:sz w:val="32"/>
          <w:szCs w:val="32"/>
          <w:bdr w:val="none" w:sz="0" w:space="0" w:color="auto" w:frame="1"/>
        </w:rPr>
        <w:t>“ maru ika mun a paqenetj ta u siqeljingan anga tjanumuun, a nu sikudan na kipaparamgez mun tjanuaen, ika mun a na masalu tjanuaen, avan nu sika drasi sa pacay, aicu timun a na kikavulj taicu a nu paulan! ” ka lemangeda ta kay na qadaw aza madrusa, paka paqulid tiamadju. qau patjevuta ta kava djuasan a maca na qadaw sa kisuadi a qadaw.</w:t>
      </w:r>
    </w:p>
    <w:p w:rsidR="00166219" w:rsidRPr="00166219" w:rsidRDefault="00166219" w:rsidP="00166219">
      <w:pPr>
        <w:widowControl/>
        <w:spacing w:line="560" w:lineRule="exact"/>
        <w:ind w:firstLineChars="200" w:firstLine="640"/>
        <w:jc w:val="both"/>
        <w:textAlignment w:val="baseline"/>
        <w:rPr>
          <w:rFonts w:ascii="inherit" w:eastAsia="新細明體" w:hAnsi="inherit" w:cs="Times New Roman" w:hint="eastAsia"/>
          <w:color w:val="000000"/>
          <w:kern w:val="0"/>
          <w:sz w:val="32"/>
          <w:szCs w:val="32"/>
        </w:rPr>
      </w:pPr>
      <w:r w:rsidRPr="00166219">
        <w:rPr>
          <w:rFonts w:ascii="inherit" w:eastAsia="新細明體" w:hAnsi="inherit" w:cs="Times New Roman"/>
          <w:color w:val="000000"/>
          <w:kern w:val="0"/>
          <w:sz w:val="32"/>
          <w:szCs w:val="32"/>
          <w:bdr w:val="none" w:sz="0" w:space="0" w:color="auto" w:frame="1"/>
        </w:rPr>
        <w:lastRenderedPageBreak/>
        <w:t>A</w:t>
      </w:r>
      <w:r>
        <w:rPr>
          <w:rFonts w:ascii="inherit" w:eastAsia="新細明體" w:hAnsi="inherit" w:cs="Times New Roman" w:hint="eastAsia"/>
          <w:color w:val="000000"/>
          <w:kern w:val="0"/>
          <w:sz w:val="32"/>
          <w:szCs w:val="32"/>
        </w:rPr>
        <w:t xml:space="preserve"> </w:t>
      </w:r>
      <w:r w:rsidRPr="00166219">
        <w:rPr>
          <w:rFonts w:ascii="inherit" w:eastAsia="新細明體" w:hAnsi="inherit" w:cs="Times New Roman"/>
          <w:color w:val="000000"/>
          <w:kern w:val="0"/>
          <w:sz w:val="32"/>
          <w:szCs w:val="32"/>
          <w:bdr w:val="none" w:sz="0" w:space="0" w:color="auto" w:frame="1"/>
        </w:rPr>
        <w:t>qadaw pacun tu kinasi varung a kisuad na maraljak, gaugaven sa pusaluy a pasal</w:t>
      </w:r>
      <w:r>
        <w:rPr>
          <w:rFonts w:ascii="inherit" w:eastAsia="新細明體" w:hAnsi="inherit" w:cs="Times New Roman"/>
          <w:color w:val="000000"/>
          <w:kern w:val="0"/>
          <w:sz w:val="32"/>
          <w:szCs w:val="32"/>
          <w:bdr w:val="none" w:sz="0" w:space="0" w:color="auto" w:frame="1"/>
        </w:rPr>
        <w:t>iu niamadju, qau sa pasemalavi,</w:t>
      </w:r>
      <w:r>
        <w:rPr>
          <w:rFonts w:ascii="inherit" w:eastAsia="新細明體" w:hAnsi="inherit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r w:rsidRPr="00166219">
        <w:rPr>
          <w:rFonts w:ascii="inherit" w:eastAsia="新細明體" w:hAnsi="inherit" w:cs="Times New Roman"/>
          <w:color w:val="000000"/>
          <w:kern w:val="0"/>
          <w:sz w:val="32"/>
          <w:szCs w:val="32"/>
          <w:bdr w:val="none" w:sz="0" w:space="0" w:color="auto" w:frame="1"/>
        </w:rPr>
        <w:t>“ kemasitucu ki en a masan qiljas. nu tumaq anga mun tjumalji anga nu sikataqaljan, nu itamalitjuku a qiljas kapalisiyu anga en, nu mayatazua tjara mun a pulami, uri mirazek mun.</w:t>
      </w:r>
    </w:p>
    <w:p w:rsidR="00166219" w:rsidRPr="00166219" w:rsidRDefault="00166219" w:rsidP="00166219">
      <w:pPr>
        <w:widowControl/>
        <w:spacing w:line="560" w:lineRule="exact"/>
        <w:ind w:firstLineChars="200" w:firstLine="640"/>
        <w:jc w:val="both"/>
        <w:textAlignment w:val="baseline"/>
        <w:rPr>
          <w:rFonts w:ascii="inherit" w:eastAsia="新細明體" w:hAnsi="inherit" w:cs="Times New Roman" w:hint="eastAsia"/>
          <w:color w:val="000000"/>
          <w:kern w:val="0"/>
          <w:sz w:val="32"/>
          <w:szCs w:val="32"/>
        </w:rPr>
      </w:pPr>
      <w:r w:rsidRPr="00166219">
        <w:rPr>
          <w:rFonts w:ascii="inherit" w:eastAsia="新細明體" w:hAnsi="inherit" w:cs="Times New Roman"/>
          <w:color w:val="000000"/>
          <w:kern w:val="0"/>
          <w:sz w:val="32"/>
          <w:szCs w:val="32"/>
          <w:bdr w:val="none" w:sz="0" w:space="0" w:color="auto" w:frame="1"/>
        </w:rPr>
        <w:t>Tucu u nu pavayai ta vuyu kata vusam na vaqu, a vuyu kisan pakeljang ta milingan, a vaqu si palisi. ” ka makarukay a qadaw, patagilj a sangasangasan a qezemezemetj. ka pasavaik a maraljak, rukay mumalj a qa</w:t>
      </w:r>
      <w:r>
        <w:rPr>
          <w:rFonts w:ascii="inherit" w:eastAsia="新細明體" w:hAnsi="inherit" w:cs="Times New Roman"/>
          <w:color w:val="000000"/>
          <w:kern w:val="0"/>
          <w:sz w:val="32"/>
          <w:szCs w:val="32"/>
          <w:bdr w:val="none" w:sz="0" w:space="0" w:color="auto" w:frame="1"/>
        </w:rPr>
        <w:t>daw,</w:t>
      </w:r>
      <w:r>
        <w:rPr>
          <w:rFonts w:ascii="inherit" w:eastAsia="新細明體" w:hAnsi="inherit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r w:rsidRPr="00166219">
        <w:rPr>
          <w:rFonts w:ascii="inherit" w:eastAsia="新細明體" w:hAnsi="inherit" w:cs="Times New Roman"/>
          <w:color w:val="000000"/>
          <w:kern w:val="0"/>
          <w:sz w:val="32"/>
          <w:szCs w:val="32"/>
          <w:bdr w:val="none" w:sz="0" w:space="0" w:color="auto" w:frame="1"/>
        </w:rPr>
        <w:t>“ kemasitucu nu minqut a en ita vilivililjan a qadaw a ljemita qiljas, uri kemacu a en ta macidilj a caucau</w:t>
      </w:r>
      <w:r>
        <w:rPr>
          <w:rFonts w:ascii="inherit" w:eastAsia="新細明體" w:hAnsi="inherit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tutazua sekezu anga karakuda </w:t>
      </w:r>
      <w:r w:rsidRPr="00166219">
        <w:rPr>
          <w:rFonts w:ascii="inherit" w:eastAsia="新細明體" w:hAnsi="inherit" w:cs="Times New Roman"/>
          <w:color w:val="000000"/>
          <w:kern w:val="0"/>
          <w:sz w:val="32"/>
          <w:szCs w:val="32"/>
          <w:bdr w:val="none" w:sz="0" w:space="0" w:color="auto" w:frame="1"/>
        </w:rPr>
        <w:t>lima qadaw, tauta ikamun a maqati a keman ta na qaljemeqem kata qapedaqedang a kakanen, maya kenvauwa uta, avan a sikapaulan ta u kinacu a caucau. nu vaik mun a karakuda tazua pidaqadaw, uri paljeqaca qemudjalj tu sipakilingaw tjanumun. ” ka makarukay a qadaw, kipusauan na maraljak.</w:t>
      </w:r>
    </w:p>
    <w:p w:rsidR="00166219" w:rsidRPr="00166219" w:rsidRDefault="00166219" w:rsidP="00166219">
      <w:pPr>
        <w:widowControl/>
        <w:spacing w:line="560" w:lineRule="exact"/>
        <w:ind w:firstLineChars="200" w:firstLine="640"/>
        <w:jc w:val="both"/>
        <w:textAlignment w:val="baseline"/>
        <w:rPr>
          <w:rFonts w:ascii="inherit" w:eastAsia="新細明體" w:hAnsi="inherit" w:cs="Times New Roman" w:hint="eastAsia"/>
          <w:color w:val="000000"/>
          <w:kern w:val="0"/>
          <w:sz w:val="32"/>
          <w:szCs w:val="32"/>
        </w:rPr>
      </w:pPr>
      <w:r w:rsidRPr="00166219">
        <w:rPr>
          <w:rFonts w:ascii="inherit" w:eastAsia="新細明體" w:hAnsi="inherit" w:cs="Times New Roman"/>
          <w:color w:val="000000"/>
          <w:kern w:val="0"/>
          <w:sz w:val="32"/>
          <w:szCs w:val="32"/>
          <w:bdr w:val="none" w:sz="0" w:space="0" w:color="auto" w:frame="1"/>
        </w:rPr>
        <w:t>Liyau a cavilj sa djaljun i qinaljan tiamadju. ka djemaljun i qinaljan na masan drekedrekem a ramaljeng a kama, qudrasan anga aza uqaljay a aljak. tazua ka vaivaik a kitjukuda tiamadju aza sinitalem a vulalitjuk na venangalj anga tu liyaw a vangalj. qau tjemaucikel a pasepualang ta kiniqeciyan ta qadaw a sikataqaljan, sa tjumalji ta sinipazazekatj na qiljas uta taqaljaqaljan.</w:t>
      </w:r>
    </w:p>
    <w:p w:rsidR="00166219" w:rsidRPr="00166219" w:rsidRDefault="00166219" w:rsidP="00166219">
      <w:pPr>
        <w:widowControl/>
        <w:spacing w:line="560" w:lineRule="exact"/>
        <w:ind w:firstLineChars="200" w:firstLine="640"/>
        <w:jc w:val="both"/>
        <w:textAlignment w:val="baseline"/>
        <w:rPr>
          <w:rFonts w:ascii="inherit" w:eastAsia="新細明體" w:hAnsi="inherit" w:cs="Times New Roman" w:hint="eastAsia"/>
          <w:color w:val="000000"/>
          <w:kern w:val="0"/>
          <w:sz w:val="32"/>
          <w:szCs w:val="32"/>
        </w:rPr>
      </w:pPr>
      <w:r w:rsidRPr="00166219">
        <w:rPr>
          <w:rFonts w:ascii="inherit" w:eastAsia="新細明體" w:hAnsi="inherit" w:cs="Times New Roman"/>
          <w:color w:val="000000"/>
          <w:kern w:val="0"/>
          <w:sz w:val="32"/>
          <w:szCs w:val="32"/>
          <w:bdr w:val="none" w:sz="0" w:space="0" w:color="auto" w:frame="1"/>
        </w:rPr>
        <w:t>Kemasitazua a Bunung a caucau sitjugut anga kemasita qiljas a vaqu, sa kicaciyur ta qiljasan kata zemezem a msengeseng kata kemapalisi tiamadju.</w:t>
      </w:r>
    </w:p>
    <w:p w:rsidR="00166219" w:rsidRDefault="00166219"/>
    <w:p w:rsidR="00166219" w:rsidRDefault="00166219">
      <w:r>
        <w:br w:type="page"/>
      </w:r>
    </w:p>
    <w:p w:rsidR="00166219" w:rsidRDefault="00166219">
      <w:pPr>
        <w:sectPr w:rsidR="00166219" w:rsidSect="00166219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166219" w:rsidRPr="00437A1D" w:rsidRDefault="00166219" w:rsidP="00166219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</w:pPr>
      <w:r w:rsidRPr="00437A1D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lastRenderedPageBreak/>
        <w:t>【東排灣語】</w:t>
      </w:r>
      <w:r w:rsidRPr="00437A1D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Pr="00437A1D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高中學生組</w:t>
      </w:r>
      <w:r w:rsidRPr="00437A1D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Pr="00437A1D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編號</w:t>
      </w:r>
      <w:r w:rsidR="00FA0A50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2</w:t>
      </w:r>
      <w:r w:rsidRPr="00437A1D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Pr="00437A1D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號</w:t>
      </w:r>
    </w:p>
    <w:p w:rsidR="00166219" w:rsidRPr="00166219" w:rsidRDefault="00166219" w:rsidP="00166219">
      <w:pPr>
        <w:widowControl/>
        <w:jc w:val="center"/>
        <w:textAlignment w:val="baseline"/>
        <w:rPr>
          <w:rFonts w:ascii="標楷體" w:eastAsia="標楷體" w:hAnsi="標楷體" w:cs="新細明體"/>
          <w:color w:val="000000"/>
          <w:kern w:val="0"/>
          <w:sz w:val="40"/>
          <w:szCs w:val="40"/>
        </w:rPr>
      </w:pPr>
      <w:r w:rsidRPr="00166219">
        <w:rPr>
          <w:rFonts w:ascii="標楷體" w:eastAsia="標楷體" w:hAnsi="標楷體" w:cs="新細明體" w:hint="eastAsia"/>
          <w:color w:val="000000"/>
          <w:kern w:val="0"/>
          <w:sz w:val="40"/>
          <w:szCs w:val="40"/>
        </w:rPr>
        <w:t>征伐太陽</w:t>
      </w:r>
    </w:p>
    <w:p w:rsidR="0098726C" w:rsidRDefault="00FA0A50"/>
    <w:p w:rsidR="00166219" w:rsidRDefault="00166219" w:rsidP="00166219">
      <w:pPr>
        <w:widowControl/>
        <w:spacing w:line="520" w:lineRule="atLeast"/>
        <w:jc w:val="both"/>
        <w:textAlignment w:val="baseline"/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sectPr w:rsidR="00166219" w:rsidSect="00166219">
          <w:type w:val="continuous"/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66219" w:rsidRPr="00166219" w:rsidRDefault="00437A1D" w:rsidP="003C7A05">
      <w:pPr>
        <w:widowControl/>
        <w:spacing w:line="720" w:lineRule="exact"/>
        <w:ind w:firstLineChars="200" w:firstLine="640"/>
        <w:jc w:val="both"/>
        <w:textAlignment w:val="baseline"/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</w:pPr>
      <w:r>
        <w:rPr>
          <w:rFonts w:ascii="inherit" w:eastAsia="標楷體" w:hAnsi="inherit" w:cs="新細明體"/>
          <w:color w:val="000000"/>
          <w:kern w:val="0"/>
          <w:sz w:val="32"/>
          <w:szCs w:val="32"/>
        </w:rPr>
        <w:lastRenderedPageBreak/>
        <w:t>以前有兩個太陽</w:t>
      </w:r>
      <w:r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而</w:t>
      </w:r>
      <w:r w:rsidR="003C7A05">
        <w:rPr>
          <w:rFonts w:ascii="inherit" w:eastAsia="標楷體" w:hAnsi="inherit" w:cs="新細明體"/>
          <w:color w:val="000000"/>
          <w:kern w:val="0"/>
          <w:sz w:val="32"/>
          <w:szCs w:val="32"/>
        </w:rPr>
        <w:t>沒有黑夜</w:t>
      </w:r>
      <w:r w:rsidR="00166219" w:rsidRPr="00166219">
        <w:rPr>
          <w:rFonts w:ascii="inherit" w:eastAsia="標楷體" w:hAnsi="inherit" w:cs="新細明體"/>
          <w:color w:val="000000"/>
          <w:kern w:val="0"/>
          <w:sz w:val="32"/>
          <w:szCs w:val="32"/>
        </w:rPr>
        <w:t>，</w:t>
      </w:r>
      <w:r w:rsidR="00583EE3">
        <w:rPr>
          <w:rFonts w:ascii="inherit" w:eastAsia="標楷體" w:hAnsi="inherit" w:cs="新細明體"/>
          <w:color w:val="000000"/>
          <w:kern w:val="0"/>
          <w:sz w:val="32"/>
          <w:szCs w:val="32"/>
        </w:rPr>
        <w:t>許多</w:t>
      </w:r>
      <w:r w:rsidR="003C7A05">
        <w:rPr>
          <w:rFonts w:ascii="inherit" w:eastAsia="標楷體" w:hAnsi="inherit" w:cs="新細明體"/>
          <w:color w:val="000000"/>
          <w:kern w:val="0"/>
          <w:sz w:val="32"/>
          <w:szCs w:val="32"/>
        </w:rPr>
        <w:t>嬰兒</w:t>
      </w:r>
      <w:r w:rsidR="003C7A05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被</w:t>
      </w:r>
      <w:r w:rsidR="00583EE3">
        <w:rPr>
          <w:rFonts w:ascii="inherit" w:eastAsia="標楷體" w:hAnsi="inherit" w:cs="新細明體"/>
          <w:color w:val="000000"/>
          <w:kern w:val="0"/>
          <w:sz w:val="32"/>
          <w:szCs w:val="32"/>
        </w:rPr>
        <w:t>晒死。</w:t>
      </w:r>
      <w:r w:rsidR="003C7A05">
        <w:rPr>
          <w:rFonts w:ascii="inherit" w:eastAsia="標楷體" w:hAnsi="inherit" w:cs="新細明體"/>
          <w:color w:val="000000"/>
          <w:kern w:val="0"/>
          <w:sz w:val="32"/>
          <w:szCs w:val="32"/>
        </w:rPr>
        <w:t>一位</w:t>
      </w:r>
      <w:r w:rsidR="00166219" w:rsidRPr="00166219">
        <w:rPr>
          <w:rFonts w:ascii="inherit" w:eastAsia="標楷體" w:hAnsi="inherit" w:cs="新細明體"/>
          <w:color w:val="000000"/>
          <w:kern w:val="0"/>
          <w:sz w:val="32"/>
          <w:szCs w:val="32"/>
        </w:rPr>
        <w:t>嬰兒</w:t>
      </w:r>
      <w:r w:rsidR="00F5659F">
        <w:rPr>
          <w:rFonts w:ascii="inherit" w:eastAsia="標楷體" w:hAnsi="inherit" w:cs="新細明體"/>
          <w:color w:val="000000"/>
          <w:kern w:val="0"/>
          <w:sz w:val="32"/>
          <w:szCs w:val="32"/>
        </w:rPr>
        <w:t>的父親</w:t>
      </w:r>
      <w:r w:rsidR="00F5659F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很生氣</w:t>
      </w:r>
      <w:r w:rsidR="00616348">
        <w:rPr>
          <w:rFonts w:ascii="inherit" w:eastAsia="標楷體" w:hAnsi="inherit" w:cs="新細明體"/>
          <w:color w:val="000000"/>
          <w:kern w:val="0"/>
          <w:sz w:val="32"/>
          <w:szCs w:val="32"/>
        </w:rPr>
        <w:t>，帶了弓箭，耳朵上掛了幾串小米，</w:t>
      </w:r>
      <w:r w:rsidR="00616348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帶</w:t>
      </w:r>
      <w:r w:rsidR="00583EE3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兒子</w:t>
      </w:r>
      <w:r w:rsidR="00616348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往</w:t>
      </w:r>
      <w:r w:rsidR="00616348">
        <w:rPr>
          <w:rFonts w:ascii="inherit" w:eastAsia="標楷體" w:hAnsi="inherit" w:cs="新細明體"/>
          <w:color w:val="000000"/>
          <w:kern w:val="0"/>
          <w:sz w:val="32"/>
          <w:szCs w:val="32"/>
        </w:rPr>
        <w:t>東</w:t>
      </w:r>
      <w:r w:rsidR="00583EE3">
        <w:rPr>
          <w:rFonts w:ascii="inherit" w:eastAsia="標楷體" w:hAnsi="inherit" w:cs="新細明體"/>
          <w:color w:val="000000"/>
          <w:kern w:val="0"/>
          <w:sz w:val="32"/>
          <w:szCs w:val="32"/>
        </w:rPr>
        <w:t>找太陽報仇，出發</w:t>
      </w:r>
      <w:r w:rsidR="003C7A05">
        <w:rPr>
          <w:rFonts w:ascii="inherit" w:eastAsia="標楷體" w:hAnsi="inherit" w:cs="新細明體"/>
          <w:color w:val="000000"/>
          <w:kern w:val="0"/>
          <w:sz w:val="32"/>
          <w:szCs w:val="32"/>
        </w:rPr>
        <w:t>前種一</w:t>
      </w:r>
      <w:r w:rsidR="003C7A05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棵</w:t>
      </w:r>
      <w:r w:rsidR="00583EE3">
        <w:rPr>
          <w:rFonts w:ascii="inherit" w:eastAsia="標楷體" w:hAnsi="inherit" w:cs="新細明體"/>
          <w:color w:val="000000"/>
          <w:kern w:val="0"/>
          <w:sz w:val="32"/>
          <w:szCs w:val="32"/>
        </w:rPr>
        <w:t>橘樹，</w:t>
      </w:r>
      <w:r w:rsidR="003C7A05">
        <w:rPr>
          <w:rFonts w:ascii="inherit" w:eastAsia="標楷體" w:hAnsi="inherit" w:cs="新細明體"/>
          <w:color w:val="000000"/>
          <w:kern w:val="0"/>
          <w:sz w:val="32"/>
          <w:szCs w:val="32"/>
        </w:rPr>
        <w:t>對家人說：「</w:t>
      </w:r>
      <w:r w:rsidR="003C7A05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等</w:t>
      </w:r>
      <w:r w:rsidR="003C7A05">
        <w:rPr>
          <w:rFonts w:ascii="inherit" w:eastAsia="標楷體" w:hAnsi="inherit" w:cs="新細明體"/>
          <w:color w:val="000000"/>
          <w:kern w:val="0"/>
          <w:sz w:val="32"/>
          <w:szCs w:val="32"/>
        </w:rPr>
        <w:t>這</w:t>
      </w:r>
      <w:r w:rsidR="003C7A05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棵</w:t>
      </w:r>
      <w:r w:rsidR="003C7A05">
        <w:rPr>
          <w:rFonts w:ascii="inherit" w:eastAsia="標楷體" w:hAnsi="inherit" w:cs="新細明體"/>
          <w:color w:val="000000"/>
          <w:kern w:val="0"/>
          <w:sz w:val="32"/>
          <w:szCs w:val="32"/>
        </w:rPr>
        <w:t>樹結果</w:t>
      </w:r>
      <w:r w:rsidR="00166219" w:rsidRPr="00166219">
        <w:rPr>
          <w:rFonts w:ascii="inherit" w:eastAsia="標楷體" w:hAnsi="inherit" w:cs="新細明體"/>
          <w:color w:val="000000"/>
          <w:kern w:val="0"/>
          <w:sz w:val="32"/>
          <w:szCs w:val="32"/>
        </w:rPr>
        <w:t>，我一定會回來。」</w:t>
      </w:r>
    </w:p>
    <w:p w:rsidR="00166219" w:rsidRPr="00166219" w:rsidRDefault="00437A1D" w:rsidP="00166219">
      <w:pPr>
        <w:widowControl/>
        <w:spacing w:line="720" w:lineRule="exact"/>
        <w:ind w:firstLineChars="200" w:firstLine="640"/>
        <w:jc w:val="both"/>
        <w:textAlignment w:val="baseline"/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</w:pPr>
      <w:r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之後</w:t>
      </w:r>
      <w:r>
        <w:rPr>
          <w:rFonts w:ascii="inherit" w:eastAsia="標楷體" w:hAnsi="inherit" w:cs="新細明體"/>
          <w:color w:val="000000"/>
          <w:kern w:val="0"/>
          <w:sz w:val="32"/>
          <w:szCs w:val="32"/>
        </w:rPr>
        <w:t>兒子</w:t>
      </w:r>
      <w:r w:rsidR="003C7A05">
        <w:rPr>
          <w:rFonts w:ascii="inherit" w:eastAsia="標楷體" w:hAnsi="inherit" w:cs="新細明體"/>
          <w:color w:val="000000"/>
          <w:kern w:val="0"/>
          <w:sz w:val="32"/>
          <w:szCs w:val="32"/>
        </w:rPr>
        <w:t>長大</w:t>
      </w:r>
      <w:r>
        <w:rPr>
          <w:rFonts w:ascii="inherit" w:eastAsia="標楷體" w:hAnsi="inherit" w:cs="新細明體"/>
          <w:color w:val="000000"/>
          <w:kern w:val="0"/>
          <w:sz w:val="32"/>
          <w:szCs w:val="32"/>
        </w:rPr>
        <w:t>，他們</w:t>
      </w:r>
      <w:r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找</w:t>
      </w:r>
      <w:r>
        <w:rPr>
          <w:rFonts w:ascii="inherit" w:eastAsia="標楷體" w:hAnsi="inherit" w:cs="新細明體"/>
          <w:color w:val="000000"/>
          <w:kern w:val="0"/>
          <w:sz w:val="32"/>
          <w:szCs w:val="32"/>
        </w:rPr>
        <w:t>到太陽，拿</w:t>
      </w:r>
      <w:r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弓</w:t>
      </w:r>
      <w:r>
        <w:rPr>
          <w:rFonts w:ascii="inherit" w:eastAsia="標楷體" w:hAnsi="inherit" w:cs="新細明體"/>
          <w:color w:val="000000"/>
          <w:kern w:val="0"/>
          <w:sz w:val="32"/>
          <w:szCs w:val="32"/>
        </w:rPr>
        <w:t>射</w:t>
      </w:r>
      <w:r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太陽</w:t>
      </w:r>
      <w:r>
        <w:rPr>
          <w:rFonts w:ascii="inherit" w:eastAsia="標楷體" w:hAnsi="inherit" w:cs="新細明體"/>
          <w:color w:val="000000"/>
          <w:kern w:val="0"/>
          <w:sz w:val="32"/>
          <w:szCs w:val="32"/>
        </w:rPr>
        <w:t>的</w:t>
      </w:r>
      <w:r w:rsidR="00F5659F">
        <w:rPr>
          <w:rFonts w:ascii="inherit" w:eastAsia="標楷體" w:hAnsi="inherit" w:cs="新細明體"/>
          <w:color w:val="000000"/>
          <w:kern w:val="0"/>
          <w:sz w:val="32"/>
          <w:szCs w:val="32"/>
        </w:rPr>
        <w:t>眼睛，太陽</w:t>
      </w:r>
      <w:r w:rsidR="00583EE3">
        <w:rPr>
          <w:rFonts w:ascii="inherit" w:eastAsia="標楷體" w:hAnsi="inherit" w:cs="新細明體"/>
          <w:color w:val="000000"/>
          <w:kern w:val="0"/>
          <w:sz w:val="32"/>
          <w:szCs w:val="32"/>
        </w:rPr>
        <w:t>問：「</w:t>
      </w:r>
      <w:r>
        <w:rPr>
          <w:rFonts w:ascii="inherit" w:eastAsia="標楷體" w:hAnsi="inherit" w:cs="新細明體"/>
          <w:color w:val="000000"/>
          <w:kern w:val="0"/>
          <w:sz w:val="32"/>
          <w:szCs w:val="32"/>
        </w:rPr>
        <w:t>為什麼要射我</w:t>
      </w:r>
      <w:r w:rsidR="003C7A05">
        <w:rPr>
          <w:rFonts w:ascii="inherit" w:eastAsia="標楷體" w:hAnsi="inherit" w:cs="新細明體"/>
          <w:color w:val="000000"/>
          <w:kern w:val="0"/>
          <w:sz w:val="32"/>
          <w:szCs w:val="32"/>
        </w:rPr>
        <w:t>？」他們回答：「因為你晒死</w:t>
      </w:r>
      <w:r w:rsidR="003C7A05" w:rsidRPr="00166219">
        <w:rPr>
          <w:rFonts w:ascii="inherit" w:eastAsia="標楷體" w:hAnsi="inherit" w:cs="新細明體"/>
          <w:color w:val="000000"/>
          <w:kern w:val="0"/>
          <w:sz w:val="32"/>
          <w:szCs w:val="32"/>
        </w:rPr>
        <w:t>許多</w:t>
      </w:r>
      <w:r w:rsidR="00166219" w:rsidRPr="00166219">
        <w:rPr>
          <w:rFonts w:ascii="inherit" w:eastAsia="標楷體" w:hAnsi="inherit" w:cs="新細明體"/>
          <w:color w:val="000000"/>
          <w:kern w:val="0"/>
          <w:sz w:val="32"/>
          <w:szCs w:val="32"/>
        </w:rPr>
        <w:t>族人</w:t>
      </w:r>
      <w:r w:rsidR="00F5659F">
        <w:rPr>
          <w:rFonts w:ascii="inherit" w:eastAsia="標楷體" w:hAnsi="inherit" w:cs="新細明體"/>
          <w:color w:val="000000"/>
          <w:kern w:val="0"/>
          <w:sz w:val="32"/>
          <w:szCs w:val="32"/>
        </w:rPr>
        <w:t>的嬰兒。」太陽</w:t>
      </w:r>
      <w:r w:rsidR="00166219" w:rsidRPr="00166219">
        <w:rPr>
          <w:rFonts w:ascii="inherit" w:eastAsia="標楷體" w:hAnsi="inherit" w:cs="新細明體"/>
          <w:color w:val="000000"/>
          <w:kern w:val="0"/>
          <w:sz w:val="32"/>
          <w:szCs w:val="32"/>
        </w:rPr>
        <w:t>說</w:t>
      </w:r>
      <w:r w:rsidR="00F5659F">
        <w:rPr>
          <w:rFonts w:ascii="inherit" w:eastAsia="標楷體" w:hAnsi="inherit" w:cs="新細明體"/>
          <w:color w:val="000000"/>
          <w:kern w:val="0"/>
          <w:sz w:val="32"/>
          <w:szCs w:val="32"/>
        </w:rPr>
        <w:t>：「</w:t>
      </w:r>
      <w:r w:rsidR="00F5659F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你們靠我生活卻</w:t>
      </w:r>
      <w:r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從不感激</w:t>
      </w:r>
      <w:r>
        <w:rPr>
          <w:rFonts w:ascii="inherit" w:eastAsia="標楷體" w:hAnsi="inherit" w:cs="新細明體"/>
          <w:color w:val="000000"/>
          <w:kern w:val="0"/>
          <w:sz w:val="32"/>
          <w:szCs w:val="32"/>
        </w:rPr>
        <w:t>，</w:t>
      </w:r>
      <w:r w:rsidR="00F5659F">
        <w:rPr>
          <w:rFonts w:ascii="inherit" w:eastAsia="標楷體" w:hAnsi="inherit" w:cs="新細明體"/>
          <w:color w:val="000000"/>
          <w:kern w:val="0"/>
          <w:sz w:val="32"/>
          <w:szCs w:val="32"/>
        </w:rPr>
        <w:t>嬰兒才會被晒死，這</w:t>
      </w:r>
      <w:r>
        <w:rPr>
          <w:rFonts w:ascii="inherit" w:eastAsia="標楷體" w:hAnsi="inherit" w:cs="新細明體"/>
          <w:color w:val="000000"/>
          <w:kern w:val="0"/>
          <w:sz w:val="32"/>
          <w:szCs w:val="32"/>
        </w:rPr>
        <w:t>是你們</w:t>
      </w:r>
      <w:r w:rsidR="00583EE3">
        <w:rPr>
          <w:rFonts w:ascii="inherit" w:eastAsia="標楷體" w:hAnsi="inherit" w:cs="新細明體"/>
          <w:color w:val="000000"/>
          <w:kern w:val="0"/>
          <w:sz w:val="32"/>
          <w:szCs w:val="32"/>
        </w:rPr>
        <w:t>招來的禍害！」兩人聽了太陽的話，拿衣服給太陽擦眼睛並</w:t>
      </w:r>
      <w:r w:rsidR="00583EE3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道歉</w:t>
      </w:r>
      <w:r w:rsidR="00166219" w:rsidRPr="00166219">
        <w:rPr>
          <w:rFonts w:ascii="inherit" w:eastAsia="標楷體" w:hAnsi="inherit" w:cs="新細明體"/>
          <w:color w:val="000000"/>
          <w:kern w:val="0"/>
          <w:sz w:val="32"/>
          <w:szCs w:val="32"/>
        </w:rPr>
        <w:t>。</w:t>
      </w:r>
    </w:p>
    <w:p w:rsidR="00437A1D" w:rsidRDefault="00583EE3" w:rsidP="00437A1D">
      <w:pPr>
        <w:widowControl/>
        <w:spacing w:line="720" w:lineRule="exact"/>
        <w:ind w:firstLineChars="200" w:firstLine="640"/>
        <w:jc w:val="both"/>
        <w:textAlignment w:val="baseline"/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</w:pPr>
      <w:r>
        <w:rPr>
          <w:rFonts w:ascii="inherit" w:eastAsia="標楷體" w:hAnsi="inherit" w:cs="新細明體"/>
          <w:color w:val="000000"/>
          <w:kern w:val="0"/>
          <w:sz w:val="32"/>
          <w:szCs w:val="32"/>
        </w:rPr>
        <w:lastRenderedPageBreak/>
        <w:t>太陽看</w:t>
      </w:r>
      <w:r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他們</w:t>
      </w:r>
      <w:r>
        <w:rPr>
          <w:rFonts w:ascii="inherit" w:eastAsia="標楷體" w:hAnsi="inherit" w:cs="新細明體"/>
          <w:color w:val="000000"/>
          <w:kern w:val="0"/>
          <w:sz w:val="32"/>
          <w:szCs w:val="32"/>
        </w:rPr>
        <w:t>誠心認錯就</w:t>
      </w:r>
      <w:r w:rsidR="00F5659F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說</w:t>
      </w:r>
      <w:r w:rsidR="00B8536F">
        <w:rPr>
          <w:rFonts w:ascii="inherit" w:eastAsia="標楷體" w:hAnsi="inherit" w:cs="新細明體"/>
          <w:color w:val="000000"/>
          <w:kern w:val="0"/>
          <w:sz w:val="32"/>
          <w:szCs w:val="32"/>
        </w:rPr>
        <w:t>：「我變成月亮，你們在月圓時</w:t>
      </w:r>
      <w:r w:rsidR="00616348">
        <w:rPr>
          <w:rFonts w:ascii="inherit" w:eastAsia="標楷體" w:hAnsi="inherit" w:cs="新細明體"/>
          <w:color w:val="000000"/>
          <w:kern w:val="0"/>
          <w:sz w:val="32"/>
          <w:szCs w:val="32"/>
        </w:rPr>
        <w:t>祭拜我，</w:t>
      </w:r>
      <w:r w:rsidR="00F5659F">
        <w:rPr>
          <w:rFonts w:ascii="inherit" w:eastAsia="標楷體" w:hAnsi="inherit" w:cs="新細明體"/>
          <w:color w:val="000000"/>
          <w:kern w:val="0"/>
          <w:sz w:val="32"/>
          <w:szCs w:val="32"/>
        </w:rPr>
        <w:t>穀物一定豐收，</w:t>
      </w:r>
      <w:r w:rsidR="00616348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我</w:t>
      </w:r>
      <w:r w:rsidR="00F5659F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給你們</w:t>
      </w:r>
      <w:r w:rsidR="00F5659F">
        <w:rPr>
          <w:rFonts w:ascii="inherit" w:eastAsia="標楷體" w:hAnsi="inherit" w:cs="新細明體"/>
          <w:color w:val="000000"/>
          <w:kern w:val="0"/>
          <w:sz w:val="32"/>
          <w:szCs w:val="32"/>
        </w:rPr>
        <w:t>雞和小米</w:t>
      </w:r>
      <w:r w:rsidR="00437A1D">
        <w:rPr>
          <w:rFonts w:ascii="inherit" w:eastAsia="標楷體" w:hAnsi="inherit" w:cs="新細明體"/>
          <w:color w:val="000000"/>
          <w:kern w:val="0"/>
          <w:sz w:val="32"/>
          <w:szCs w:val="32"/>
        </w:rPr>
        <w:t>種子，雞</w:t>
      </w:r>
      <w:r w:rsidR="00616348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要</w:t>
      </w:r>
      <w:r w:rsidR="00437A1D">
        <w:rPr>
          <w:rFonts w:ascii="inherit" w:eastAsia="標楷體" w:hAnsi="inherit" w:cs="新細明體"/>
          <w:color w:val="000000"/>
          <w:kern w:val="0"/>
          <w:sz w:val="32"/>
          <w:szCs w:val="32"/>
        </w:rPr>
        <w:t>報時</w:t>
      </w:r>
      <w:r w:rsidR="00437A1D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、</w:t>
      </w:r>
      <w:r w:rsidR="00437A1D">
        <w:rPr>
          <w:rFonts w:ascii="inherit" w:eastAsia="標楷體" w:hAnsi="inherit" w:cs="新細明體"/>
          <w:color w:val="000000"/>
          <w:kern w:val="0"/>
          <w:sz w:val="32"/>
          <w:szCs w:val="32"/>
        </w:rPr>
        <w:t>小米</w:t>
      </w:r>
      <w:r>
        <w:rPr>
          <w:rFonts w:ascii="inherit" w:eastAsia="標楷體" w:hAnsi="inherit" w:cs="新細明體"/>
          <w:color w:val="000000"/>
          <w:kern w:val="0"/>
          <w:sz w:val="32"/>
          <w:szCs w:val="32"/>
        </w:rPr>
        <w:t>祭祀。」</w:t>
      </w:r>
      <w:r w:rsidR="00F5659F">
        <w:rPr>
          <w:rFonts w:ascii="inherit" w:eastAsia="標楷體" w:hAnsi="inherit" w:cs="新細明體"/>
          <w:color w:val="000000"/>
          <w:kern w:val="0"/>
          <w:sz w:val="32"/>
          <w:szCs w:val="32"/>
        </w:rPr>
        <w:t>太陽再說：「我</w:t>
      </w:r>
      <w:r w:rsidR="00437A1D">
        <w:rPr>
          <w:rFonts w:ascii="inherit" w:eastAsia="標楷體" w:hAnsi="inherit" w:cs="新細明體"/>
          <w:color w:val="000000"/>
          <w:kern w:val="0"/>
          <w:sz w:val="32"/>
          <w:szCs w:val="32"/>
        </w:rPr>
        <w:t>在每月</w:t>
      </w:r>
      <w:r w:rsidR="00437A1D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底</w:t>
      </w:r>
      <w:r w:rsidR="00437A1D">
        <w:rPr>
          <w:rFonts w:ascii="inherit" w:eastAsia="標楷體" w:hAnsi="inherit" w:cs="新細明體"/>
          <w:color w:val="000000"/>
          <w:kern w:val="0"/>
          <w:sz w:val="32"/>
          <w:szCs w:val="32"/>
        </w:rPr>
        <w:t>出現</w:t>
      </w:r>
      <w:r w:rsidR="00437A1D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，</w:t>
      </w:r>
      <w:r w:rsidR="00166219" w:rsidRPr="00166219">
        <w:rPr>
          <w:rFonts w:ascii="inherit" w:eastAsia="標楷體" w:hAnsi="inherit" w:cs="新細明體"/>
          <w:color w:val="000000"/>
          <w:kern w:val="0"/>
          <w:sz w:val="32"/>
          <w:szCs w:val="32"/>
        </w:rPr>
        <w:t>會帶走一個</w:t>
      </w:r>
      <w:r>
        <w:rPr>
          <w:rFonts w:ascii="inherit" w:eastAsia="標楷體" w:hAnsi="inherit" w:cs="新細明體"/>
          <w:color w:val="000000"/>
          <w:kern w:val="0"/>
          <w:sz w:val="32"/>
          <w:szCs w:val="32"/>
        </w:rPr>
        <w:t>人，你們要休息五天，</w:t>
      </w:r>
      <w:r w:rsidR="00437A1D">
        <w:rPr>
          <w:rFonts w:ascii="inherit" w:eastAsia="標楷體" w:hAnsi="inherit" w:cs="新細明體"/>
          <w:color w:val="000000"/>
          <w:kern w:val="0"/>
          <w:sz w:val="32"/>
          <w:szCs w:val="32"/>
        </w:rPr>
        <w:t>禁</w:t>
      </w:r>
      <w:r w:rsidR="00F5659F">
        <w:rPr>
          <w:rFonts w:ascii="inherit" w:eastAsia="標楷體" w:hAnsi="inherit" w:cs="新細明體"/>
          <w:color w:val="000000"/>
          <w:kern w:val="0"/>
          <w:sz w:val="32"/>
          <w:szCs w:val="32"/>
        </w:rPr>
        <w:t>甜</w:t>
      </w:r>
      <w:r w:rsidR="00F5659F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鹹</w:t>
      </w:r>
      <w:r w:rsidR="00437A1D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禁</w:t>
      </w:r>
      <w:r w:rsidR="00F5659F">
        <w:rPr>
          <w:rFonts w:ascii="inherit" w:eastAsia="標楷體" w:hAnsi="inherit" w:cs="新細明體"/>
          <w:color w:val="000000"/>
          <w:kern w:val="0"/>
          <w:sz w:val="32"/>
          <w:szCs w:val="32"/>
        </w:rPr>
        <w:t>酒</w:t>
      </w:r>
      <w:r w:rsidR="00166219" w:rsidRPr="00166219">
        <w:rPr>
          <w:rFonts w:ascii="inherit" w:eastAsia="標楷體" w:hAnsi="inherit" w:cs="新細明體"/>
          <w:color w:val="000000"/>
          <w:kern w:val="0"/>
          <w:sz w:val="32"/>
          <w:szCs w:val="32"/>
        </w:rPr>
        <w:t>以</w:t>
      </w:r>
      <w:r w:rsidR="00F5659F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示</w:t>
      </w:r>
      <w:r w:rsidR="00F5659F" w:rsidRPr="00166219">
        <w:rPr>
          <w:rFonts w:ascii="inherit" w:eastAsia="標楷體" w:hAnsi="inherit" w:cs="新細明體"/>
          <w:color w:val="000000"/>
          <w:kern w:val="0"/>
          <w:sz w:val="32"/>
          <w:szCs w:val="32"/>
        </w:rPr>
        <w:t>哀悼</w:t>
      </w:r>
      <w:r w:rsidR="00F5659F">
        <w:rPr>
          <w:rFonts w:ascii="inherit" w:eastAsia="標楷體" w:hAnsi="inherit" w:cs="新細明體"/>
          <w:color w:val="000000"/>
          <w:kern w:val="0"/>
          <w:sz w:val="32"/>
          <w:szCs w:val="32"/>
        </w:rPr>
        <w:t>。」</w:t>
      </w:r>
    </w:p>
    <w:p w:rsidR="00166219" w:rsidRPr="00166219" w:rsidRDefault="00F5659F" w:rsidP="00437A1D">
      <w:pPr>
        <w:widowControl/>
        <w:spacing w:line="720" w:lineRule="exact"/>
        <w:ind w:firstLineChars="200" w:firstLine="640"/>
        <w:jc w:val="both"/>
        <w:textAlignment w:val="baseline"/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</w:pPr>
      <w:r>
        <w:rPr>
          <w:rFonts w:ascii="inherit" w:eastAsia="標楷體" w:hAnsi="inherit" w:cs="新細明體"/>
          <w:color w:val="000000"/>
          <w:kern w:val="0"/>
          <w:sz w:val="32"/>
          <w:szCs w:val="32"/>
        </w:rPr>
        <w:t>回家</w:t>
      </w:r>
      <w:r w:rsidR="00437A1D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時</w:t>
      </w:r>
      <w:r w:rsidR="00437A1D">
        <w:rPr>
          <w:rFonts w:ascii="inherit" w:eastAsia="標楷體" w:hAnsi="inherit" w:cs="新細明體"/>
          <w:color w:val="000000"/>
          <w:kern w:val="0"/>
          <w:sz w:val="32"/>
          <w:szCs w:val="32"/>
        </w:rPr>
        <w:t>父親</w:t>
      </w:r>
      <w:r w:rsidR="00437A1D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已</w:t>
      </w:r>
      <w:r w:rsidR="00437A1D">
        <w:rPr>
          <w:rFonts w:ascii="inherit" w:eastAsia="標楷體" w:hAnsi="inherit" w:cs="新細明體"/>
          <w:color w:val="000000"/>
          <w:kern w:val="0"/>
          <w:sz w:val="32"/>
          <w:szCs w:val="32"/>
        </w:rPr>
        <w:t>成老人，兒子也滿頭白髮，橘子樹長出許多果子，父子</w:t>
      </w:r>
      <w:r>
        <w:rPr>
          <w:rFonts w:ascii="inherit" w:eastAsia="標楷體" w:hAnsi="inherit" w:cs="新細明體"/>
          <w:color w:val="000000"/>
          <w:kern w:val="0"/>
          <w:sz w:val="32"/>
          <w:szCs w:val="32"/>
        </w:rPr>
        <w:t>向族人說明</w:t>
      </w:r>
      <w:r w:rsidR="00437A1D">
        <w:rPr>
          <w:rFonts w:ascii="inherit" w:eastAsia="標楷體" w:hAnsi="inherit" w:cs="新細明體"/>
          <w:color w:val="000000"/>
          <w:kern w:val="0"/>
          <w:sz w:val="32"/>
          <w:szCs w:val="32"/>
        </w:rPr>
        <w:t>經過</w:t>
      </w:r>
      <w:r w:rsidR="00437A1D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和</w:t>
      </w:r>
      <w:r>
        <w:rPr>
          <w:rFonts w:ascii="inherit" w:eastAsia="標楷體" w:hAnsi="inherit" w:cs="新細明體"/>
          <w:color w:val="000000"/>
          <w:kern w:val="0"/>
          <w:sz w:val="32"/>
          <w:szCs w:val="32"/>
        </w:rPr>
        <w:t>月亮交待的事</w:t>
      </w:r>
      <w:r w:rsidR="00166219" w:rsidRPr="00166219">
        <w:rPr>
          <w:rFonts w:ascii="inherit" w:eastAsia="標楷體" w:hAnsi="inherit" w:cs="新細明體"/>
          <w:color w:val="000000"/>
          <w:kern w:val="0"/>
          <w:sz w:val="32"/>
          <w:szCs w:val="32"/>
        </w:rPr>
        <w:t>。</w:t>
      </w:r>
    </w:p>
    <w:p w:rsidR="00166219" w:rsidRPr="00166219" w:rsidRDefault="00F5659F" w:rsidP="00166219">
      <w:pPr>
        <w:widowControl/>
        <w:spacing w:line="720" w:lineRule="exact"/>
        <w:ind w:firstLineChars="200" w:firstLine="640"/>
        <w:jc w:val="both"/>
        <w:textAlignment w:val="baseline"/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</w:pPr>
      <w:r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往後</w:t>
      </w:r>
      <w:r w:rsidR="00437A1D">
        <w:rPr>
          <w:rFonts w:ascii="inherit" w:eastAsia="標楷體" w:hAnsi="inherit" w:cs="新細明體"/>
          <w:color w:val="000000"/>
          <w:kern w:val="0"/>
          <w:sz w:val="32"/>
          <w:szCs w:val="32"/>
        </w:rPr>
        <w:t>，布農族人以月亮圓缺作為耕種</w:t>
      </w:r>
      <w:r w:rsidR="00437A1D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與</w:t>
      </w:r>
      <w:r w:rsidR="00166219" w:rsidRPr="00166219">
        <w:rPr>
          <w:rFonts w:ascii="inherit" w:eastAsia="標楷體" w:hAnsi="inherit" w:cs="新細明體"/>
          <w:color w:val="000000"/>
          <w:kern w:val="0"/>
          <w:sz w:val="32"/>
          <w:szCs w:val="32"/>
        </w:rPr>
        <w:t>祭祀的依據。</w:t>
      </w:r>
    </w:p>
    <w:p w:rsidR="00166219" w:rsidRDefault="00166219">
      <w:pPr>
        <w:rPr>
          <w:b/>
        </w:rPr>
      </w:pPr>
    </w:p>
    <w:p w:rsidR="00166219" w:rsidRDefault="00166219">
      <w:pPr>
        <w:rPr>
          <w:b/>
        </w:rPr>
        <w:sectPr w:rsidR="00166219" w:rsidSect="00166219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166219" w:rsidRPr="00166219" w:rsidRDefault="00166219">
      <w:pPr>
        <w:rPr>
          <w:b/>
        </w:rPr>
      </w:pPr>
    </w:p>
    <w:sectPr w:rsidR="00166219" w:rsidRPr="00166219" w:rsidSect="00166219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EE3" w:rsidRDefault="00583EE3" w:rsidP="00583EE3">
      <w:r>
        <w:separator/>
      </w:r>
    </w:p>
  </w:endnote>
  <w:endnote w:type="continuationSeparator" w:id="0">
    <w:p w:rsidR="00583EE3" w:rsidRDefault="00583EE3" w:rsidP="00583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EE3" w:rsidRDefault="00583EE3" w:rsidP="00583EE3">
      <w:r>
        <w:separator/>
      </w:r>
    </w:p>
  </w:footnote>
  <w:footnote w:type="continuationSeparator" w:id="0">
    <w:p w:rsidR="00583EE3" w:rsidRDefault="00583EE3" w:rsidP="00583E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219"/>
    <w:rsid w:val="00166219"/>
    <w:rsid w:val="003C7A05"/>
    <w:rsid w:val="00437A1D"/>
    <w:rsid w:val="00583EE3"/>
    <w:rsid w:val="00616348"/>
    <w:rsid w:val="009D0E97"/>
    <w:rsid w:val="00B8536F"/>
    <w:rsid w:val="00C32321"/>
    <w:rsid w:val="00C413F3"/>
    <w:rsid w:val="00F5659F"/>
    <w:rsid w:val="00FA0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F65DB05"/>
  <w15:docId w15:val="{2F4A6929-0AF1-48FD-AFF9-69E46958A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16621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583EE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83EE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83EE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83EE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26760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7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573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43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0874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2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00465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513</Words>
  <Characters>2926</Characters>
  <Application>Microsoft Office Word</Application>
  <DocSecurity>0</DocSecurity>
  <Lines>24</Lines>
  <Paragraphs>6</Paragraphs>
  <ScaleCrop>false</ScaleCrop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工讀生電腦_2</dc:creator>
  <cp:lastModifiedBy>USER</cp:lastModifiedBy>
  <cp:revision>7</cp:revision>
  <dcterms:created xsi:type="dcterms:W3CDTF">2018-02-27T01:36:00Z</dcterms:created>
  <dcterms:modified xsi:type="dcterms:W3CDTF">2022-06-16T07:12:00Z</dcterms:modified>
</cp:coreProperties>
</file>