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65C" w:rsidRDefault="0020065C" w:rsidP="006858FB">
      <w:pPr>
        <w:jc w:val="center"/>
        <w:rPr>
          <w:rFonts w:ascii="Times New Roman" w:hAnsi="Times New Roman" w:cs="Times New Roman"/>
          <w:color w:val="212529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0E2F94" w:rsidRPr="000E2F94">
        <w:rPr>
          <w:rFonts w:ascii="Times New Roman" w:eastAsia="標楷體" w:hAnsi="Times New Roman" w:cs="Times New Roman" w:hint="eastAsia"/>
          <w:sz w:val="40"/>
          <w:szCs w:val="40"/>
        </w:rPr>
        <w:t>萬山</w:t>
      </w:r>
      <w:r w:rsidR="00CE38E6" w:rsidRPr="00CE38E6">
        <w:rPr>
          <w:rFonts w:ascii="Times New Roman" w:eastAsia="標楷體" w:hAnsi="Times New Roman" w:cs="Times New Roman" w:hint="eastAsia"/>
          <w:sz w:val="40"/>
          <w:szCs w:val="40"/>
        </w:rPr>
        <w:t>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高中學生組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265323">
        <w:rPr>
          <w:rFonts w:ascii="Times New Roman" w:eastAsia="標楷體" w:hAnsi="Times New Roman" w:cs="Times New Roman" w:hint="eastAsia"/>
          <w:sz w:val="40"/>
          <w:szCs w:val="40"/>
        </w:rPr>
        <w:t>2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proofErr w:type="spellStart"/>
      <w:r w:rsidR="00265323">
        <w:rPr>
          <w:rFonts w:ascii="Times New Roman" w:hAnsi="Times New Roman" w:cs="Times New Roman"/>
          <w:color w:val="212529"/>
          <w:sz w:val="40"/>
          <w:szCs w:val="40"/>
        </w:rPr>
        <w:t>takadhalamaengali</w:t>
      </w:r>
      <w:proofErr w:type="spellEnd"/>
      <w:r w:rsidR="00265323">
        <w:rPr>
          <w:rFonts w:ascii="Times New Roman" w:hAnsi="Times New Roman" w:cs="Times New Roman"/>
          <w:color w:val="212529"/>
          <w:sz w:val="40"/>
          <w:szCs w:val="40"/>
        </w:rPr>
        <w:t xml:space="preserve"> moa </w:t>
      </w:r>
      <w:proofErr w:type="spellStart"/>
      <w:r w:rsidR="00265323">
        <w:rPr>
          <w:rFonts w:ascii="Times New Roman" w:hAnsi="Times New Roman" w:cs="Times New Roman"/>
          <w:color w:val="212529"/>
          <w:sz w:val="40"/>
          <w:szCs w:val="40"/>
        </w:rPr>
        <w:t>osahio</w:t>
      </w:r>
      <w:proofErr w:type="spellEnd"/>
      <w:r w:rsidR="00265323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265323">
        <w:rPr>
          <w:rFonts w:ascii="Times New Roman" w:hAnsi="Times New Roman" w:cs="Times New Roman"/>
          <w:color w:val="212529"/>
          <w:sz w:val="40"/>
          <w:szCs w:val="40"/>
        </w:rPr>
        <w:t>vekenelre</w:t>
      </w:r>
      <w:proofErr w:type="spellEnd"/>
    </w:p>
    <w:p w:rsidR="006858FB" w:rsidRPr="0020065C" w:rsidRDefault="006858FB" w:rsidP="006858FB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F77980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65323" w:rsidRPr="00265323" w:rsidRDefault="00265323" w:rsidP="00265323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omiki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gakonai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towalrainga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aholisi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angato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taowaowaenai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miki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lo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ivalionai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vanidho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osahiyo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ingtoli’i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inisahohae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olo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mowamao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aa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odholromao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towadhadhaonga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sopehe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lrokedhakedhale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akahavehavehe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akahavehavehemao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! la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odholomao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iki’ana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i’adha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asengelae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ta’aelre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elre’elre’eli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ma’a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pato’oto’o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taiyae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idhememao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dholrolrao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miki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pa’asengelae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ipatahomana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idheme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li,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atoloholrao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lo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i’adhani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gakonai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aa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madhalame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miki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olilio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265323" w:rsidRPr="00265323" w:rsidRDefault="00265323" w:rsidP="00265323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ovainga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lo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mikini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kalalrapa’ae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gakonai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aa ,</w:t>
      </w:r>
      <w:proofErr w:type="gram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madhao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aalrame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aelrenge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akosaeni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mata’adhi’i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gakonai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lo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apacengcengelemao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tohamohomata’adhi’i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telre’ange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aelrenge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omia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apoi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tapoli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aelrenge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omia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ola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tavala’ava’a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aelrenge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omia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kingi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omia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paikalromalromale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takataadhiiae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lidha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ovainga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lo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mikini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kalalrapa’ae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gakonai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aa,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madhao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aalrame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aelrenge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akosaeni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mata’adhi’i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gakonai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lo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apacengcengelemao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tohamohomata’adhi’i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telre’ange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aelrenge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omia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apoi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tapoli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aelrenge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omia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ola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tavala’ava’a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aelrenge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omia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kingi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omia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paikalromalromale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takataadhiiae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lidha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265323" w:rsidRPr="00265323" w:rsidRDefault="00265323" w:rsidP="00265323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la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kae’a’e’a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menanae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dhacelrao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idheme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aleve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cengelelrao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lrahalre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kapa’iki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towalra’inga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taa’iloko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cengelelrao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kadhaonga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avongo’o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kaneani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iyalro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acengelenga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pa’aliki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solate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ta’asalrao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lriho’o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dha’anedha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taeselrange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avongo’omiya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65323" w:rsidRPr="00265323" w:rsidRDefault="00265323" w:rsidP="00265323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sa’apalra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omece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akanekana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mowa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taikiyelidha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kasisa’i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ekayi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alralrao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apakane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kamosiya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powato’onai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co’avolo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lo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miiyangai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cengelelrao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pakiniyokavelae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palololodho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avongo’o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asahovo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mi’adhona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hitaisange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topatilayi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malololodho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makiniyalrae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ko’ace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holrososo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mi’ata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asika’olo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dhowace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mowa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taikielidha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mowapowa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to’akene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kapa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apa’idhedhemelrao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alakai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menenga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powa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solatine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avongo’o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palriho’imite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kapaocaonga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lanomi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pa’inilrao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edhekelidha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tapapi’aelidha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dhangkici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avongo’o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tapapiyaelini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265323" w:rsidRPr="00265323" w:rsidRDefault="00265323" w:rsidP="00265323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gakonai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madha’o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ta’osahisahiyae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omiki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madhao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kasisa’i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aalrame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avongo’o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lalalri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madhalamenai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iki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masalalalra’a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osahiyo</w:t>
      </w:r>
      <w:proofErr w:type="spellEnd"/>
      <w:r w:rsidRPr="0026532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444427" w:rsidRPr="006A06A1" w:rsidRDefault="00444427" w:rsidP="00F77980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</w:p>
    <w:p w:rsid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65323" w:rsidRDefault="00265323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65323" w:rsidRPr="00265323" w:rsidRDefault="00265323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265323" w:rsidRPr="00265323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265323" w:rsidRDefault="0020065C" w:rsidP="0020065C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0E2F94" w:rsidRPr="000E2F94">
        <w:rPr>
          <w:rFonts w:ascii="Times New Roman" w:eastAsia="標楷體" w:hAnsi="Times New Roman" w:cs="Times New Roman" w:hint="eastAsia"/>
          <w:sz w:val="40"/>
          <w:szCs w:val="40"/>
        </w:rPr>
        <w:t>萬山</w:t>
      </w:r>
      <w:r w:rsidR="00CE38E6" w:rsidRPr="00CE38E6">
        <w:rPr>
          <w:rFonts w:ascii="Times New Roman" w:eastAsia="標楷體" w:hAnsi="Times New Roman" w:cs="Times New Roman" w:hint="eastAsia"/>
          <w:sz w:val="40"/>
          <w:szCs w:val="40"/>
        </w:rPr>
        <w:t>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高中學生組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265323">
        <w:rPr>
          <w:rFonts w:ascii="Times New Roman" w:eastAsia="標楷體" w:hAnsi="Times New Roman" w:cs="Times New Roman" w:hint="eastAsia"/>
          <w:sz w:val="40"/>
          <w:szCs w:val="40"/>
        </w:rPr>
        <w:t>2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265323" w:rsidRPr="00265323">
        <w:rPr>
          <w:rFonts w:ascii="標楷體" w:eastAsia="標楷體" w:hAnsi="標楷體" w:cs="Times New Roman"/>
          <w:color w:val="212529"/>
          <w:sz w:val="40"/>
          <w:szCs w:val="40"/>
        </w:rPr>
        <w:t>我最喜歡去玩的地方</w:t>
      </w:r>
    </w:p>
    <w:p w:rsidR="0020065C" w:rsidRPr="00265323" w:rsidRDefault="0020065C" w:rsidP="0020065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265323" w:rsidRDefault="0020065C" w:rsidP="0020065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265323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265323" w:rsidRPr="00265323" w:rsidRDefault="00265323" w:rsidP="00265323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653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假期中我常去校園的榕樹下玩。那裡可以玩耍，也可以和朋友分享心事，是我們生活的休息站，是我最常去的地方！尤其在夏天的校園裡，鳥語花香！花朵五彩繽紛，</w:t>
      </w:r>
      <w:proofErr w:type="gramStart"/>
      <w:r w:rsidRPr="002653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大樹像綠色的傘供人</w:t>
      </w:r>
      <w:proofErr w:type="gramEnd"/>
      <w:r w:rsidRPr="002653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們乘涼，也住著好多昆蟲。</w:t>
      </w:r>
    </w:p>
    <w:p w:rsidR="00265323" w:rsidRDefault="00265323" w:rsidP="00265323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653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我最愛巡視在樹上的昆蟲，有一次發現很大的巢，顏色跟樹幹一樣，令我驚奇！從圖片中知道是樹蟻，會在樹上做窩巢。老師</w:t>
      </w:r>
      <w:proofErr w:type="gramStart"/>
      <w:r w:rsidRPr="002653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說螞蟻</w:t>
      </w:r>
      <w:proofErr w:type="gramEnd"/>
      <w:r w:rsidRPr="002653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很多種，當路徑被破壞時將不再走原路。</w:t>
      </w:r>
      <w:proofErr w:type="gramStart"/>
      <w:r w:rsidRPr="002653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蟻巢還有</w:t>
      </w:r>
      <w:proofErr w:type="gramEnd"/>
      <w:r w:rsidRPr="002653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白蟻是穿山甲的食物，另一種白蟻會腐蝕木材柱子、還有大紅蟻，不小心被螫到，皮膚會發癢發腫。</w:t>
      </w:r>
    </w:p>
    <w:p w:rsidR="00265323" w:rsidRDefault="00265323" w:rsidP="00265323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65323" w:rsidRDefault="00265323" w:rsidP="00265323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65323" w:rsidRDefault="00265323" w:rsidP="00265323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65323" w:rsidRDefault="00265323" w:rsidP="00265323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65323" w:rsidRDefault="00265323" w:rsidP="00265323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65323" w:rsidRDefault="00265323" w:rsidP="00265323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65323" w:rsidRPr="00265323" w:rsidRDefault="00265323" w:rsidP="00265323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65323" w:rsidRPr="00265323" w:rsidRDefault="00265323" w:rsidP="00265323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653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我常去</w:t>
      </w:r>
      <w:proofErr w:type="gramStart"/>
      <w:r w:rsidRPr="002653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餵</w:t>
      </w:r>
      <w:proofErr w:type="gramEnd"/>
      <w:r w:rsidRPr="002653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牠們食物，觀察他們。在草地上灑一些甜餅，不一會兒就出現，看著</w:t>
      </w:r>
      <w:proofErr w:type="gramStart"/>
      <w:r w:rsidRPr="002653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牠們拉</w:t>
      </w:r>
      <w:proofErr w:type="gramEnd"/>
      <w:r w:rsidRPr="002653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食物感動了我！書本提醒我們要學</w:t>
      </w:r>
      <w:proofErr w:type="gramStart"/>
      <w:r w:rsidRPr="002653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2653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們的勤勞合作，未雨綢繆儲存糧食！</w:t>
      </w:r>
    </w:p>
    <w:p w:rsidR="00265323" w:rsidRPr="00265323" w:rsidRDefault="00265323" w:rsidP="00265323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653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我們學校雖在山地，有宜人的空氣；造物者創造豐富的生態和寬廣的空間。學校裡很多好玩的地方、小動物都可以當寵物。大家喜歡在這裡玩、追趕飛舞的昆蟲！</w:t>
      </w:r>
    </w:p>
    <w:p w:rsidR="006858FB" w:rsidRPr="006858FB" w:rsidRDefault="006858FB" w:rsidP="00265323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A5E3B" w:rsidRPr="00265323" w:rsidRDefault="00AF5648" w:rsidP="006858FB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sectPr w:rsidR="004A5E3B" w:rsidRPr="00265323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6E6A" w:rsidRDefault="00DD6E6A" w:rsidP="00EC164B">
      <w:r>
        <w:separator/>
      </w:r>
    </w:p>
  </w:endnote>
  <w:endnote w:type="continuationSeparator" w:id="0">
    <w:p w:rsidR="00DD6E6A" w:rsidRDefault="00DD6E6A" w:rsidP="00EC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6E6A" w:rsidRDefault="00DD6E6A" w:rsidP="00EC164B">
      <w:r>
        <w:separator/>
      </w:r>
    </w:p>
  </w:footnote>
  <w:footnote w:type="continuationSeparator" w:id="0">
    <w:p w:rsidR="00DD6E6A" w:rsidRDefault="00DD6E6A" w:rsidP="00EC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065C"/>
    <w:rsid w:val="00051859"/>
    <w:rsid w:val="000E2F94"/>
    <w:rsid w:val="0020065C"/>
    <w:rsid w:val="00265323"/>
    <w:rsid w:val="00444427"/>
    <w:rsid w:val="00505493"/>
    <w:rsid w:val="00546BE2"/>
    <w:rsid w:val="0060332C"/>
    <w:rsid w:val="006858FB"/>
    <w:rsid w:val="006917A9"/>
    <w:rsid w:val="006A06A1"/>
    <w:rsid w:val="006F676E"/>
    <w:rsid w:val="00AF2D00"/>
    <w:rsid w:val="00AF5648"/>
    <w:rsid w:val="00C52365"/>
    <w:rsid w:val="00CE38E6"/>
    <w:rsid w:val="00D47E36"/>
    <w:rsid w:val="00DC18BF"/>
    <w:rsid w:val="00DD6E6A"/>
    <w:rsid w:val="00EC164B"/>
    <w:rsid w:val="00F7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CFA3D1F-29DF-4CCB-93FC-0CA0CE6EE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1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16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8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368</Words>
  <Characters>2101</Characters>
  <Application>Microsoft Office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2020-06-19T06:02:00Z</dcterms:created>
  <dcterms:modified xsi:type="dcterms:W3CDTF">2022-06-16T05:56:00Z</dcterms:modified>
</cp:coreProperties>
</file>